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УСЛАНСКОГО СЕЛЬСОВЕТА</w:t>
      </w:r>
    </w:p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605E0" w:rsidRDefault="006605E0" w:rsidP="006605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 декабря 2014 года № 79</w:t>
      </w:r>
    </w:p>
    <w:p w:rsidR="006605E0" w:rsidRDefault="006605E0" w:rsidP="006605E0">
      <w:pPr>
        <w:pStyle w:val="ConsPlusTitle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целевой Программы</w:t>
      </w:r>
    </w:p>
    <w:p w:rsidR="006605E0" w:rsidRDefault="006605E0" w:rsidP="006605E0">
      <w:pPr>
        <w:pStyle w:val="ConsPlusTitle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малого и среднего предпринимательства на территории муниципального образования «</w:t>
      </w:r>
      <w:proofErr w:type="spellStart"/>
      <w:r>
        <w:rPr>
          <w:sz w:val="32"/>
          <w:szCs w:val="32"/>
        </w:rPr>
        <w:t>Усланский</w:t>
      </w:r>
      <w:proofErr w:type="spellEnd"/>
      <w:r>
        <w:rPr>
          <w:sz w:val="32"/>
          <w:szCs w:val="32"/>
        </w:rPr>
        <w:t xml:space="preserve"> сельсовет» </w:t>
      </w:r>
      <w:proofErr w:type="spellStart"/>
      <w:r>
        <w:rPr>
          <w:sz w:val="32"/>
          <w:szCs w:val="32"/>
        </w:rPr>
        <w:t>Обоянского</w:t>
      </w:r>
      <w:proofErr w:type="spellEnd"/>
      <w:r>
        <w:rPr>
          <w:sz w:val="32"/>
          <w:szCs w:val="32"/>
        </w:rPr>
        <w:t xml:space="preserve"> района Курской области на 2015 - 2017 годы»</w:t>
      </w:r>
    </w:p>
    <w:p w:rsidR="006605E0" w:rsidRDefault="006605E0" w:rsidP="006605E0">
      <w:pPr>
        <w:pStyle w:val="ConsPlusNormal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05E0" w:rsidRDefault="006605E0" w:rsidP="006605E0">
      <w:pPr>
        <w:pStyle w:val="ConsPlusTitle"/>
        <w:widowControl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  Бюджетным кодексом  Российской Федерации, Федеральным законом от 06.10.2003 года  № 131-ФЗ «Об общих принципах организации органов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района, Администрация Усланского сельсовета   </w:t>
      </w:r>
    </w:p>
    <w:p w:rsidR="006605E0" w:rsidRDefault="006605E0" w:rsidP="006605E0">
      <w:pPr>
        <w:pStyle w:val="ConsPlusNormal0"/>
        <w:ind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6605E0" w:rsidRDefault="006605E0" w:rsidP="006605E0">
      <w:pPr>
        <w:pStyle w:val="ConsPlusNormal0"/>
        <w:ind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1. Утвердить муниципальную целевую программу   «Развитие малого и среднего предпринимательства на территории муниципального образования «</w:t>
      </w:r>
      <w:proofErr w:type="spellStart"/>
      <w:r>
        <w:rPr>
          <w:b w:val="0"/>
          <w:sz w:val="24"/>
          <w:szCs w:val="24"/>
        </w:rPr>
        <w:t>Усланский</w:t>
      </w:r>
      <w:proofErr w:type="spellEnd"/>
      <w:r>
        <w:rPr>
          <w:b w:val="0"/>
          <w:sz w:val="24"/>
          <w:szCs w:val="24"/>
        </w:rPr>
        <w:t xml:space="preserve"> сельсовет» </w:t>
      </w:r>
      <w:proofErr w:type="spellStart"/>
      <w:r>
        <w:rPr>
          <w:b w:val="0"/>
          <w:sz w:val="24"/>
          <w:szCs w:val="24"/>
        </w:rPr>
        <w:t>Обоянского</w:t>
      </w:r>
      <w:proofErr w:type="spellEnd"/>
      <w:r>
        <w:rPr>
          <w:b w:val="0"/>
          <w:sz w:val="24"/>
          <w:szCs w:val="24"/>
        </w:rPr>
        <w:t xml:space="preserve"> района Курской области на 2015 - 2017 годы» (Приложение 1).</w:t>
      </w:r>
    </w:p>
    <w:p w:rsidR="006605E0" w:rsidRDefault="006605E0" w:rsidP="006605E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2. 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 бюджета, дотаций бюджетов вышестоящих уровней и привлечения внебюджетных средств.</w:t>
      </w:r>
    </w:p>
    <w:p w:rsidR="006605E0" w:rsidRDefault="006605E0" w:rsidP="006605E0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605E0" w:rsidRDefault="006605E0" w:rsidP="006605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6605E0" w:rsidRDefault="006605E0" w:rsidP="006605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 Обнародовать настоящее постановление в установленном порядке для официального обнародования муниципальных правовых актов  и разместить 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6605E0" w:rsidRDefault="006605E0" w:rsidP="006605E0">
      <w:pPr>
        <w:autoSpaceDE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Постановление вступает в силу со дня его официального обнародования (опубликования). </w:t>
      </w:r>
    </w:p>
    <w:p w:rsidR="006605E0" w:rsidRDefault="006605E0" w:rsidP="006605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05E0" w:rsidRDefault="006605E0" w:rsidP="006605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В.И.Образцов.   </w:t>
      </w:r>
    </w:p>
    <w:p w:rsidR="006605E0" w:rsidRDefault="006605E0" w:rsidP="006605E0">
      <w:pPr>
        <w:pStyle w:val="ConsPlusNormal0"/>
        <w:ind w:firstLine="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5E0" w:rsidRDefault="006605E0" w:rsidP="006605E0">
      <w:pPr>
        <w:pStyle w:val="ConsPlusNormal0"/>
        <w:jc w:val="right"/>
        <w:rPr>
          <w:sz w:val="24"/>
          <w:szCs w:val="24"/>
        </w:rPr>
      </w:pPr>
    </w:p>
    <w:p w:rsidR="006605E0" w:rsidRDefault="006605E0" w:rsidP="006605E0">
      <w:pPr>
        <w:pStyle w:val="ConsPlusNormal0"/>
        <w:jc w:val="right"/>
        <w:rPr>
          <w:sz w:val="24"/>
          <w:szCs w:val="24"/>
        </w:rPr>
      </w:pPr>
    </w:p>
    <w:p w:rsidR="006605E0" w:rsidRDefault="006605E0" w:rsidP="006605E0">
      <w:pPr>
        <w:pStyle w:val="ConsPlusNormal0"/>
        <w:jc w:val="right"/>
        <w:rPr>
          <w:sz w:val="24"/>
          <w:szCs w:val="24"/>
        </w:rPr>
      </w:pPr>
    </w:p>
    <w:p w:rsidR="006605E0" w:rsidRDefault="006605E0" w:rsidP="006605E0">
      <w:pPr>
        <w:pStyle w:val="ConsPlusNormal0"/>
        <w:jc w:val="right"/>
        <w:rPr>
          <w:sz w:val="24"/>
          <w:szCs w:val="24"/>
        </w:rPr>
      </w:pPr>
    </w:p>
    <w:p w:rsidR="006605E0" w:rsidRDefault="006605E0" w:rsidP="006605E0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605E0" w:rsidRDefault="006605E0" w:rsidP="006605E0">
      <w:pPr>
        <w:pStyle w:val="ConsPlusNormal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jc w:val="center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целевая Программа</w:t>
      </w:r>
    </w:p>
    <w:p w:rsidR="006605E0" w:rsidRDefault="006605E0" w:rsidP="006605E0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малого и среднего предпринимательства на территории</w:t>
      </w:r>
    </w:p>
    <w:p w:rsidR="006605E0" w:rsidRDefault="006605E0" w:rsidP="006605E0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на 2015 - 2017 годы»</w:t>
      </w:r>
    </w:p>
    <w:p w:rsidR="006605E0" w:rsidRDefault="006605E0" w:rsidP="006605E0">
      <w:pPr>
        <w:pStyle w:val="ConsPlusNormal0"/>
        <w:ind w:left="360" w:firstLine="540"/>
        <w:jc w:val="center"/>
        <w:rPr>
          <w:sz w:val="24"/>
          <w:szCs w:val="24"/>
        </w:rPr>
      </w:pPr>
    </w:p>
    <w:p w:rsidR="006605E0" w:rsidRDefault="006605E0" w:rsidP="006605E0">
      <w:pPr>
        <w:pStyle w:val="ConsPlusNormal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Паспорт Программы</w:t>
      </w:r>
    </w:p>
    <w:p w:rsidR="006605E0" w:rsidRDefault="006605E0" w:rsidP="006605E0">
      <w:pPr>
        <w:pStyle w:val="ConsPlusNormal0"/>
        <w:ind w:left="360"/>
        <w:jc w:val="both"/>
        <w:rPr>
          <w:sz w:val="24"/>
          <w:szCs w:val="24"/>
        </w:rPr>
      </w:pPr>
    </w:p>
    <w:tbl>
      <w:tblPr>
        <w:tblW w:w="8670" w:type="dxa"/>
        <w:tblInd w:w="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99"/>
        <w:gridCol w:w="5671"/>
      </w:tblGrid>
      <w:tr w:rsidR="006605E0" w:rsidTr="006605E0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Title"/>
              <w:spacing w:line="276" w:lineRule="auto"/>
              <w:ind w:left="3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Программа  «Развитие малого и среднего предпринимательства на территории</w:t>
            </w:r>
          </w:p>
          <w:p w:rsidR="006605E0" w:rsidRDefault="006605E0" w:rsidP="006605E0">
            <w:pPr>
              <w:pStyle w:val="ConsPlusTitle"/>
              <w:spacing w:line="276" w:lineRule="auto"/>
              <w:ind w:left="3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Усланский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b w:val="0"/>
                <w:sz w:val="24"/>
                <w:szCs w:val="24"/>
              </w:rPr>
              <w:t>Обоянского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 на 2015 - 2017 годы»</w:t>
            </w:r>
          </w:p>
        </w:tc>
      </w:tr>
      <w:tr w:rsidR="006605E0" w:rsidTr="006605E0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Title"/>
              <w:spacing w:line="276" w:lineRule="auto"/>
              <w:ind w:left="3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 «Содействие развитию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Усланский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b w:val="0"/>
                <w:sz w:val="24"/>
                <w:szCs w:val="24"/>
              </w:rPr>
              <w:t>Обоянского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 на 2015 - 2017 годы»</w:t>
            </w:r>
          </w:p>
        </w:tc>
      </w:tr>
      <w:tr w:rsidR="006605E0" w:rsidTr="006605E0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основания  для разработки Программы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 закон  от  24.07.2007  N  209-ФЗ  "О</w:t>
            </w:r>
            <w:r>
              <w:rPr>
                <w:rFonts w:ascii="Arial" w:hAnsi="Arial" w:cs="Arial"/>
                <w:sz w:val="24"/>
                <w:szCs w:val="24"/>
              </w:rPr>
              <w:br/>
              <w:t>развитии малого и среднего предпринимательства  в</w:t>
            </w:r>
            <w:r>
              <w:rPr>
                <w:rFonts w:ascii="Arial" w:hAnsi="Arial" w:cs="Arial"/>
                <w:sz w:val="24"/>
                <w:szCs w:val="24"/>
              </w:rPr>
              <w:br/>
              <w:t>Российской   Федерации".   Областной   закон   от</w:t>
            </w:r>
            <w:r>
              <w:rPr>
                <w:rFonts w:ascii="Arial" w:hAnsi="Arial" w:cs="Arial"/>
                <w:sz w:val="24"/>
                <w:szCs w:val="24"/>
              </w:rPr>
              <w:br/>
              <w:t>11.11.1998   N   31-з    "Об    основах    малого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предпринимательства в Курской области (в  ред.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областного закона от 24.11.2004 N 68-з)   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 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3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основные  задачи</w:t>
            </w:r>
            <w:r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Программы: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  повышение    роли    малого    и    среднего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предпринимательства  на  территории  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района;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совершенствование  нормативной  правовой  базы предпринимательской  деятельности  и   устранение административных барьеров на пути развития малого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предпринимательства;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информационная  поддержка   субъектов 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малого предпринимательства;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консультативная  поддержка  малого  и  среднего предпринимательства;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мероприятия  по   решению   кадровых   проблем субъектов малого предпринимательства      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       реализации</w:t>
            </w:r>
            <w:r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2015 - 2017 годы                                 </w:t>
            </w:r>
          </w:p>
        </w:tc>
      </w:tr>
      <w:tr w:rsidR="006605E0" w:rsidTr="006605E0">
        <w:trPr>
          <w:trHeight w:val="31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     </w:t>
            </w:r>
            <w:r>
              <w:rPr>
                <w:sz w:val="24"/>
                <w:szCs w:val="24"/>
              </w:rPr>
              <w:br/>
              <w:t>социально-экономические</w:t>
            </w:r>
            <w:r>
              <w:rPr>
                <w:sz w:val="24"/>
                <w:szCs w:val="24"/>
              </w:rPr>
              <w:br/>
              <w:t>результаты   реализации</w:t>
            </w:r>
            <w:r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увеличение численности работников  на  малых  и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средних предприятиях, осуществляющих деятельность на территории муниципального образования;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увеличение  в  общем  числе  малых  и  средних предприятий доли малых  и  средних   предприятий, осуществляющих   свою   деятельность   в    сфере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производства;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увеличение  доли  налоговых   поступлений   от субъектов малого и среднего предпринимательства в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 сельского поселения        </w:t>
            </w:r>
          </w:p>
        </w:tc>
      </w:tr>
      <w:tr w:rsidR="006605E0" w:rsidTr="006605E0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</w:t>
            </w:r>
            <w:r>
              <w:rPr>
                <w:sz w:val="24"/>
                <w:szCs w:val="24"/>
              </w:rPr>
              <w:br/>
              <w:t xml:space="preserve">ресурсов,       </w:t>
            </w:r>
            <w:r>
              <w:rPr>
                <w:sz w:val="24"/>
                <w:szCs w:val="24"/>
              </w:rPr>
              <w:br/>
              <w:t xml:space="preserve">запланированных </w:t>
            </w:r>
            <w:r>
              <w:rPr>
                <w:sz w:val="24"/>
                <w:szCs w:val="24"/>
              </w:rPr>
              <w:br/>
              <w:t>по  Программе  и</w:t>
            </w:r>
            <w:r>
              <w:rPr>
                <w:sz w:val="24"/>
                <w:szCs w:val="24"/>
              </w:rPr>
              <w:br/>
              <w:t>необходимых  для</w:t>
            </w:r>
            <w:r>
              <w:rPr>
                <w:sz w:val="24"/>
                <w:szCs w:val="24"/>
              </w:rPr>
              <w:br/>
              <w:t xml:space="preserve">ее завершения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бюджет: _________________ рублей, в том числе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2015 год – 1000 рублей,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2016 год -    1000  рублей,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2017     год - ________________________ рублей                                  </w:t>
            </w:r>
          </w:p>
        </w:tc>
      </w:tr>
    </w:tbl>
    <w:p w:rsidR="006605E0" w:rsidRDefault="006605E0" w:rsidP="006605E0">
      <w:pPr>
        <w:pStyle w:val="ConsPlusNormal0"/>
        <w:ind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Обоснование необходимости разработки 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Участвуя практически во всех видах экономической деятельности, субъекты малого и среднего предпринимательства, расположенные на территории Усланского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свою социально-экономическую и политическую миссию </w:t>
      </w:r>
      <w:r>
        <w:rPr>
          <w:sz w:val="24"/>
          <w:szCs w:val="24"/>
        </w:rPr>
        <w:lastRenderedPageBreak/>
        <w:t>субъекты малого и среднего предпринимательства могут лишь при наличии благоприятных условий для их деятельности.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Поддержка развития малого предпринимательства позволит: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налогов для субъектов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  <w:proofErr w:type="gramEnd"/>
    </w:p>
    <w:p w:rsidR="006605E0" w:rsidRDefault="006605E0" w:rsidP="006605E0">
      <w:pPr>
        <w:pStyle w:val="ConsPlusTitle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Основным инструментом реализации государственной политики по поддержке малого предпринимательства на среднесрочную перспективу является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Программа  «Развитие малого и среднего предпринимательства на </w:t>
      </w:r>
      <w:r>
        <w:rPr>
          <w:b w:val="0"/>
          <w:sz w:val="24"/>
          <w:szCs w:val="24"/>
        </w:rPr>
        <w:lastRenderedPageBreak/>
        <w:t>территории муниципального образования «</w:t>
      </w:r>
      <w:proofErr w:type="spellStart"/>
      <w:r>
        <w:rPr>
          <w:b w:val="0"/>
          <w:sz w:val="24"/>
          <w:szCs w:val="24"/>
        </w:rPr>
        <w:t>Усланский</w:t>
      </w:r>
      <w:proofErr w:type="spellEnd"/>
      <w:r>
        <w:rPr>
          <w:b w:val="0"/>
          <w:sz w:val="24"/>
          <w:szCs w:val="24"/>
        </w:rPr>
        <w:t xml:space="preserve"> сельсовет» </w:t>
      </w:r>
      <w:proofErr w:type="spellStart"/>
      <w:r>
        <w:rPr>
          <w:b w:val="0"/>
          <w:sz w:val="24"/>
          <w:szCs w:val="24"/>
        </w:rPr>
        <w:t>Обоянского</w:t>
      </w:r>
      <w:proofErr w:type="spellEnd"/>
      <w:r>
        <w:rPr>
          <w:b w:val="0"/>
          <w:sz w:val="24"/>
          <w:szCs w:val="24"/>
        </w:rPr>
        <w:t xml:space="preserve"> района Курской области на 2015 - 2017 годы»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- Программа).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цели, задачи и сроки реализации 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 повышение роли малого предпринимательства на территории Усланского сельсовета, создание новых рабочих мест, повышение уровня и качества жизни населения.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требуется решение следующих задач: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координации деятельности Администрации Усланского сельсовета и общественных организаций по оказанию поддержки малому предпринимательству;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рассчитана на 2015- 2017 годы.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 от реализации 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доходов местного бюджета за счет поступлений от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объема услуг, оказываемых субъектами малого предпринимательства.</w:t>
      </w:r>
    </w:p>
    <w:p w:rsidR="006605E0" w:rsidRDefault="006605E0" w:rsidP="006605E0">
      <w:pPr>
        <w:spacing w:after="0"/>
        <w:jc w:val="both"/>
        <w:rPr>
          <w:rFonts w:ascii="Arial" w:hAnsi="Arial" w:cs="Arial"/>
        </w:rPr>
      </w:pPr>
    </w:p>
    <w:p w:rsidR="006605E0" w:rsidRDefault="006605E0" w:rsidP="006605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Перечень мероприятий муниципальной целевой Программы «Развитие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</w:rPr>
        <w:t>Усланский</w:t>
      </w:r>
      <w:proofErr w:type="spellEnd"/>
      <w:r>
        <w:rPr>
          <w:rFonts w:ascii="Arial" w:hAnsi="Arial" w:cs="Arial"/>
          <w:b/>
          <w:bCs/>
        </w:rPr>
        <w:t xml:space="preserve"> сельсовет»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</w:t>
      </w:r>
    </w:p>
    <w:tbl>
      <w:tblPr>
        <w:tblW w:w="5650" w:type="pct"/>
        <w:jc w:val="center"/>
        <w:tblCellSpacing w:w="22" w:type="dxa"/>
        <w:tblInd w:w="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2"/>
        <w:gridCol w:w="2942"/>
        <w:gridCol w:w="1411"/>
        <w:gridCol w:w="1508"/>
        <w:gridCol w:w="1143"/>
        <w:gridCol w:w="1199"/>
        <w:gridCol w:w="1881"/>
      </w:tblGrid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 всего (рублей)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иные источники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Структурное подразделение, ответственное за реализацию мероприятий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  <w:tc>
          <w:tcPr>
            <w:tcW w:w="6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г. -___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  <w:r>
              <w:rPr>
                <w:rFonts w:ascii="Arial" w:hAnsi="Arial" w:cs="Arial"/>
                <w:bCs/>
              </w:rPr>
              <w:t xml:space="preserve">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 </w:t>
            </w:r>
            <w:r>
              <w:rPr>
                <w:rFonts w:ascii="Arial" w:hAnsi="Arial" w:cs="Arial"/>
                <w:bCs/>
                <w:u w:val="single"/>
              </w:rPr>
              <w:t xml:space="preserve">1000 рублей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Кадровое обеспечение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г. 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  <w:r>
              <w:rPr>
                <w:rFonts w:ascii="Arial" w:hAnsi="Arial" w:cs="Arial"/>
                <w:bCs/>
              </w:rPr>
              <w:t>_____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2016 г. 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г. 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2016г.-</w:t>
            </w:r>
            <w:r>
              <w:rPr>
                <w:rFonts w:ascii="Arial" w:hAnsi="Arial" w:cs="Arial"/>
                <w:bCs/>
                <w:u w:val="single"/>
              </w:rPr>
              <w:t>1000 рублей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</w:tbl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«Содействие развитию малого и среднего предпринимательства на территории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на 2015 - 2017 годы» муниципальной целевой Программы «Развитие малого и </w:t>
      </w:r>
      <w:r>
        <w:rPr>
          <w:sz w:val="24"/>
          <w:szCs w:val="24"/>
        </w:rPr>
        <w:lastRenderedPageBreak/>
        <w:t>среднего предпринимательства на территории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на 2015 - 2017 годы»</w:t>
      </w:r>
    </w:p>
    <w:p w:rsidR="006605E0" w:rsidRDefault="006605E0" w:rsidP="006605E0">
      <w:pPr>
        <w:pStyle w:val="ConsPlusNormal0"/>
        <w:ind w:left="36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Паспорт подпрограммы</w:t>
      </w:r>
    </w:p>
    <w:p w:rsidR="006605E0" w:rsidRDefault="006605E0" w:rsidP="006605E0">
      <w:pPr>
        <w:pStyle w:val="ConsPlusNormal0"/>
        <w:ind w:left="360"/>
        <w:jc w:val="both"/>
        <w:rPr>
          <w:sz w:val="24"/>
          <w:szCs w:val="24"/>
        </w:rPr>
      </w:pPr>
    </w:p>
    <w:tbl>
      <w:tblPr>
        <w:tblW w:w="8670" w:type="dxa"/>
        <w:tblInd w:w="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99"/>
        <w:gridCol w:w="5671"/>
      </w:tblGrid>
      <w:tr w:rsidR="006605E0" w:rsidTr="006605E0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Title"/>
              <w:spacing w:line="276" w:lineRule="auto"/>
              <w:ind w:left="3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«Содействие развитию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Усланский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b w:val="0"/>
                <w:sz w:val="24"/>
                <w:szCs w:val="24"/>
              </w:rPr>
              <w:t>Обоянского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 на 2015 - 2017 годы» муниципальной целевой Программы 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Усланский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b w:val="0"/>
                <w:sz w:val="24"/>
                <w:szCs w:val="24"/>
              </w:rPr>
              <w:t>Обоянского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Курской области на 2015 - 2017 годы»</w:t>
            </w:r>
          </w:p>
        </w:tc>
      </w:tr>
      <w:tr w:rsidR="006605E0" w:rsidTr="006605E0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основания  для разработки подпрограммы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 закон  от  24.07.2007  N  209-ФЗ  "О</w:t>
            </w:r>
            <w:r>
              <w:rPr>
                <w:rFonts w:ascii="Arial" w:hAnsi="Arial" w:cs="Arial"/>
                <w:sz w:val="24"/>
                <w:szCs w:val="24"/>
              </w:rPr>
              <w:br/>
              <w:t>развитии малого и среднего предпринимательства  в</w:t>
            </w:r>
            <w:r>
              <w:rPr>
                <w:rFonts w:ascii="Arial" w:hAnsi="Arial" w:cs="Arial"/>
                <w:sz w:val="24"/>
                <w:szCs w:val="24"/>
              </w:rPr>
              <w:br/>
              <w:t>Российской   Федерации".   Областной   закон   от</w:t>
            </w:r>
            <w:r>
              <w:rPr>
                <w:rFonts w:ascii="Arial" w:hAnsi="Arial" w:cs="Arial"/>
                <w:sz w:val="24"/>
                <w:szCs w:val="24"/>
              </w:rPr>
              <w:br/>
              <w:t>11.11.1998   N   31-з    "Об    основах    малого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предпринимательства в Курской области (в  ред.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областного закона от 24.11.2004 N 68-з)   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 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     </w:t>
            </w:r>
          </w:p>
        </w:tc>
      </w:tr>
      <w:tr w:rsidR="006605E0" w:rsidTr="006605E0">
        <w:trPr>
          <w:trHeight w:val="3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основные  задачи</w:t>
            </w:r>
            <w:r>
              <w:rPr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Программы: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  повышение    роли    малого    и    среднего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предпринимательства  на  территории   Усланского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района;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совершенствование  нормативной  правовой  базы предпринимательской  деятельности  и   устранение административных барьеров на пути развития малого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предпринимательства;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информационная  поддержка   субъектов   малого предпринимательства;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консультативная  поддержка  малого  и  среднего предпринимательства;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 мероприятия  по   решению   кадровых   проблем субъектов малого предпринимательства             </w:t>
            </w:r>
          </w:p>
        </w:tc>
      </w:tr>
      <w:tr w:rsidR="006605E0" w:rsidTr="006605E0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       реализации</w:t>
            </w:r>
            <w:r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2015 - 2017 годы                                 </w:t>
            </w:r>
          </w:p>
        </w:tc>
      </w:tr>
      <w:tr w:rsidR="006605E0" w:rsidTr="006605E0">
        <w:trPr>
          <w:trHeight w:val="31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     </w:t>
            </w:r>
            <w:r>
              <w:rPr>
                <w:sz w:val="24"/>
                <w:szCs w:val="24"/>
              </w:rPr>
              <w:br/>
              <w:t>социально-экономические</w:t>
            </w:r>
            <w:r>
              <w:rPr>
                <w:sz w:val="24"/>
                <w:szCs w:val="24"/>
              </w:rPr>
              <w:br/>
              <w:t>результаты   реализации</w:t>
            </w:r>
            <w:r>
              <w:rPr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увеличение численности работников  на  малых  и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средних предприятиях, осуществляющих деятельность на территории муниципального образования;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увеличение  в  общем  числе  малых  и  средних предприятий доли малых  и  средних   предприятий, осуществляющих   свою   деятельность   в    сфере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производства;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 увеличение  доли  налоговых   поступлений   от субъектов малого и среднего предпринимательства в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 сельского поселения        </w:t>
            </w:r>
          </w:p>
        </w:tc>
      </w:tr>
      <w:tr w:rsidR="006605E0" w:rsidTr="006605E0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</w:t>
            </w:r>
            <w:r>
              <w:rPr>
                <w:sz w:val="24"/>
                <w:szCs w:val="24"/>
              </w:rPr>
              <w:br/>
              <w:t xml:space="preserve">ресурсов,       </w:t>
            </w:r>
            <w:r>
              <w:rPr>
                <w:sz w:val="24"/>
                <w:szCs w:val="24"/>
              </w:rPr>
              <w:br/>
              <w:t xml:space="preserve">запланированных </w:t>
            </w:r>
            <w:r>
              <w:rPr>
                <w:sz w:val="24"/>
                <w:szCs w:val="24"/>
              </w:rPr>
              <w:br/>
              <w:t>по подпрограмме и</w:t>
            </w:r>
            <w:r>
              <w:rPr>
                <w:sz w:val="24"/>
                <w:szCs w:val="24"/>
              </w:rPr>
              <w:br/>
              <w:t>необходимых  для</w:t>
            </w:r>
            <w:r>
              <w:rPr>
                <w:sz w:val="24"/>
                <w:szCs w:val="24"/>
              </w:rPr>
              <w:br/>
              <w:t xml:space="preserve">ее завершения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0" w:rsidRDefault="006605E0" w:rsidP="006605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бюджет: _________________ рублей, в том числе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2015 год - 1000 рублей,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2016 год - 1000 рублей,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2017     год - ________________________ рублей                                  </w:t>
            </w:r>
          </w:p>
        </w:tc>
      </w:tr>
    </w:tbl>
    <w:p w:rsidR="006605E0" w:rsidRDefault="006605E0" w:rsidP="006605E0">
      <w:pPr>
        <w:pStyle w:val="ConsPlusNormal0"/>
        <w:ind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Обоснование необходимости разработки подпрограммы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Участвуя практически во всех видах экономической деятельности, субъекты малого и среднего предпринимательства, расположенные на территории Усланского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свою социально-экономическую и политическую миссию </w:t>
      </w:r>
      <w:r>
        <w:rPr>
          <w:sz w:val="24"/>
          <w:szCs w:val="24"/>
        </w:rPr>
        <w:lastRenderedPageBreak/>
        <w:t>субъекты малого и среднего предпринимательства могут лишь при наличии благоприятных условий для их деятельности.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Поддержка развития малого предпринимательства позволит: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налогов для субъектов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  <w:proofErr w:type="gramEnd"/>
    </w:p>
    <w:p w:rsidR="006605E0" w:rsidRDefault="006605E0" w:rsidP="006605E0">
      <w:pPr>
        <w:pStyle w:val="ConsPlusTitle"/>
        <w:ind w:left="36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является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Программа  «Развитие малого и среднего предпринимательства на территории </w:t>
      </w:r>
      <w:r>
        <w:rPr>
          <w:b w:val="0"/>
          <w:sz w:val="24"/>
          <w:szCs w:val="24"/>
        </w:rPr>
        <w:lastRenderedPageBreak/>
        <w:t>муниципального образования «</w:t>
      </w:r>
      <w:proofErr w:type="spellStart"/>
      <w:r>
        <w:rPr>
          <w:b w:val="0"/>
          <w:sz w:val="24"/>
          <w:szCs w:val="24"/>
        </w:rPr>
        <w:t>Усланский</w:t>
      </w:r>
      <w:proofErr w:type="spellEnd"/>
      <w:r>
        <w:rPr>
          <w:b w:val="0"/>
          <w:sz w:val="24"/>
          <w:szCs w:val="24"/>
        </w:rPr>
        <w:t xml:space="preserve"> сельсовет» </w:t>
      </w:r>
      <w:proofErr w:type="spellStart"/>
      <w:r>
        <w:rPr>
          <w:b w:val="0"/>
          <w:sz w:val="24"/>
          <w:szCs w:val="24"/>
        </w:rPr>
        <w:t>Обоянского</w:t>
      </w:r>
      <w:proofErr w:type="spellEnd"/>
      <w:r>
        <w:rPr>
          <w:b w:val="0"/>
          <w:sz w:val="24"/>
          <w:szCs w:val="24"/>
        </w:rPr>
        <w:t xml:space="preserve"> района Курской области на 2015 - 2017 годы»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- Программа), а также Подпрограмма «Содействие развитию малого и среднего предпринимательства на территории муниципального образования «</w:t>
      </w:r>
      <w:proofErr w:type="spellStart"/>
      <w:r>
        <w:rPr>
          <w:b w:val="0"/>
          <w:sz w:val="24"/>
          <w:szCs w:val="24"/>
        </w:rPr>
        <w:t>Усланский</w:t>
      </w:r>
      <w:proofErr w:type="spellEnd"/>
      <w:r>
        <w:rPr>
          <w:b w:val="0"/>
          <w:sz w:val="24"/>
          <w:szCs w:val="24"/>
        </w:rPr>
        <w:t xml:space="preserve"> сельсовет» </w:t>
      </w:r>
      <w:proofErr w:type="spellStart"/>
      <w:r>
        <w:rPr>
          <w:b w:val="0"/>
          <w:sz w:val="24"/>
          <w:szCs w:val="24"/>
        </w:rPr>
        <w:t>Обоянского</w:t>
      </w:r>
      <w:proofErr w:type="spellEnd"/>
      <w:r>
        <w:rPr>
          <w:b w:val="0"/>
          <w:sz w:val="24"/>
          <w:szCs w:val="24"/>
        </w:rPr>
        <w:t xml:space="preserve"> района Курской области на 2015 - 2017 годы».</w:t>
      </w:r>
      <w:proofErr w:type="gramEnd"/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цели, задачи и сроки реализации подпрограммы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Целями подпрограммы являются повышение роли малого предпринимательства на территории Усланского сельсовета, создание новых рабочих мест, повышение уровня и качества жизни населения.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требуется решение следующих задач:</w:t>
      </w:r>
    </w:p>
    <w:tbl>
      <w:tblPr>
        <w:tblW w:w="4450" w:type="pct"/>
        <w:jc w:val="center"/>
        <w:tblCellSpacing w:w="22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8"/>
        <w:gridCol w:w="5643"/>
      </w:tblGrid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 (задачи)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предложений 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 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принятие в рамках действующего законодательства нормативно-правовых актов, регламентирующих порядок предоставления финансовой помощи из местного бюджета для поддержки малого и среднего предпринимательства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внесение предложений по совершенствованию системы мер по контролю и надзору за деятельностью субъектов малого и среднего предпринимательства на территории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организациям интересующей информации о действующих нормативно-правовых актах Курской области,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информационно-статистической базы малых предприятий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информационной и методической помощи предпринимателям по организации и ведению бизнеса, по вопросам</w:t>
            </w:r>
            <w:r>
              <w:rPr>
                <w:rFonts w:ascii="Arial" w:hAnsi="Arial" w:cs="Arial"/>
              </w:rPr>
              <w:br/>
              <w:t>кредитования, в том числе с использованием системы «</w:t>
            </w:r>
            <w:proofErr w:type="spellStart"/>
            <w:r>
              <w:rPr>
                <w:rFonts w:ascii="Arial" w:hAnsi="Arial" w:cs="Arial"/>
              </w:rPr>
              <w:t>Консультант+</w:t>
            </w:r>
            <w:proofErr w:type="spellEnd"/>
            <w:r>
              <w:rPr>
                <w:rFonts w:ascii="Arial" w:hAnsi="Arial" w:cs="Arial"/>
              </w:rPr>
              <w:t xml:space="preserve">», сети Интернет.                            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муниципальных услуг в электронной форме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молодежи в решении вопросов при организации собственного дела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 опытом по поддержке малого и среднего предпринимательства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Кадровое обеспечение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малого бизнеса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ИТОГО по Программе:</w:t>
            </w:r>
          </w:p>
        </w:tc>
      </w:tr>
    </w:tbl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подпрограмма рассчитана на 2015- 2017 годы.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 от реализации подпрограммы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подпрограммы ожидается: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доходов местного бюджета за счет поступлений от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6605E0" w:rsidRDefault="006605E0" w:rsidP="006605E0">
      <w:pPr>
        <w:pStyle w:val="ConsPlusNormal0"/>
        <w:ind w:left="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объема услуг, оказываемых субъектами малого предпринимательства.</w:t>
      </w:r>
    </w:p>
    <w:p w:rsidR="006605E0" w:rsidRDefault="006605E0" w:rsidP="006605E0">
      <w:pPr>
        <w:spacing w:after="0"/>
        <w:jc w:val="both"/>
        <w:rPr>
          <w:rFonts w:ascii="Arial" w:hAnsi="Arial" w:cs="Arial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4. Перечень мероприятий </w:t>
      </w:r>
      <w:r>
        <w:rPr>
          <w:sz w:val="24"/>
          <w:szCs w:val="24"/>
        </w:rPr>
        <w:t>Подпрограммы «Содействие развитию малого и среднего предпринимательства на территории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на 2015 - 2017 годы» муниципальной целевой Программы «Развитие малого и среднего предпринимательства на территории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на 2015 - 2017 годы»</w:t>
      </w: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pStyle w:val="ConsPlusTitle"/>
        <w:ind w:left="360"/>
        <w:jc w:val="both"/>
        <w:rPr>
          <w:sz w:val="24"/>
          <w:szCs w:val="24"/>
        </w:rPr>
      </w:pPr>
    </w:p>
    <w:p w:rsidR="006605E0" w:rsidRDefault="006605E0" w:rsidP="006605E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5592" w:type="pct"/>
        <w:jc w:val="center"/>
        <w:tblCellSpacing w:w="22" w:type="dxa"/>
        <w:tblInd w:w="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2"/>
        <w:gridCol w:w="2822"/>
        <w:gridCol w:w="1409"/>
        <w:gridCol w:w="1554"/>
        <w:gridCol w:w="1158"/>
        <w:gridCol w:w="1199"/>
        <w:gridCol w:w="1831"/>
      </w:tblGrid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 всего (рублей)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иные источники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Структурное подразделение, ответственное за реализацию мероприятий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  <w:tc>
          <w:tcPr>
            <w:tcW w:w="6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предложений 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 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Усланского сельсовета 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принятие в рамках действующего законодательства нормативно-правовых актов, регламентирующих порядок предоставления финансовой помощи из местного бюджета для поддержки малого и среднего предпринимательства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и внесение предложений по совершенствованию системы мер по контролю и надзору за деятельностью субъектов малого и среднего </w:t>
            </w:r>
            <w:r>
              <w:rPr>
                <w:rFonts w:ascii="Arial" w:hAnsi="Arial" w:cs="Arial"/>
              </w:rPr>
              <w:lastRenderedPageBreak/>
              <w:t>предпринимательства на территории сельсовета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организациям интересующей информации о действующих нормативно-правовых актах Курской области,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г. –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1000 рублей</w:t>
            </w:r>
            <w:r>
              <w:rPr>
                <w:rFonts w:ascii="Arial" w:hAnsi="Arial" w:cs="Arial"/>
                <w:bCs/>
              </w:rPr>
              <w:t xml:space="preserve">_____ 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-1000 рублей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г. -_______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2015 г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информационной и методической помощи предпринимателям по организации и ведению бизнеса, по вопросам</w:t>
            </w:r>
            <w:r>
              <w:rPr>
                <w:rFonts w:ascii="Arial" w:hAnsi="Arial" w:cs="Arial"/>
              </w:rPr>
              <w:br/>
              <w:t>кредитования, в том числе с использованием системы «</w:t>
            </w:r>
            <w:proofErr w:type="spellStart"/>
            <w:r>
              <w:rPr>
                <w:rFonts w:ascii="Arial" w:hAnsi="Arial" w:cs="Arial"/>
              </w:rPr>
              <w:t>Консультант+</w:t>
            </w:r>
            <w:proofErr w:type="spellEnd"/>
            <w:r>
              <w:rPr>
                <w:rFonts w:ascii="Arial" w:hAnsi="Arial" w:cs="Arial"/>
              </w:rPr>
              <w:t xml:space="preserve">», сети Интернет.                            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муниципальных услуг в электронной форме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Кадровое обеспечение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малого бизнеса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Усланского сельсовета</w:t>
            </w:r>
          </w:p>
        </w:tc>
      </w:tr>
      <w:tr w:rsidR="006605E0" w:rsidTr="006605E0">
        <w:trPr>
          <w:tblCellSpacing w:w="22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</w:t>
            </w:r>
            <w:r>
              <w:rPr>
                <w:rFonts w:ascii="Arial" w:hAnsi="Arial" w:cs="Arial"/>
                <w:bCs/>
                <w:u w:val="single"/>
              </w:rPr>
              <w:t>-____1000 рублей_____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-1000 рублей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г. -1000 рублей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-1000 рублей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2015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2016 г. -________ </w:t>
            </w:r>
          </w:p>
          <w:p w:rsidR="006605E0" w:rsidRDefault="006605E0" w:rsidP="006605E0">
            <w:pPr>
              <w:spacing w:before="100" w:beforeAutospacing="1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2017 г. -________ 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E0" w:rsidRDefault="006605E0" w:rsidP="006605E0">
            <w:pPr>
              <w:spacing w:after="0"/>
            </w:pPr>
          </w:p>
        </w:tc>
      </w:tr>
    </w:tbl>
    <w:p w:rsidR="00760048" w:rsidRDefault="00760048" w:rsidP="006605E0">
      <w:pPr>
        <w:spacing w:after="0"/>
      </w:pPr>
    </w:p>
    <w:sectPr w:rsidR="007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5E0"/>
    <w:rsid w:val="006605E0"/>
    <w:rsid w:val="0076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5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6605E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605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660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3627</Words>
  <Characters>20679</Characters>
  <Application>Microsoft Office Word</Application>
  <DocSecurity>0</DocSecurity>
  <Lines>172</Lines>
  <Paragraphs>48</Paragraphs>
  <ScaleCrop>false</ScaleCrop>
  <Company/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2016-04-26T07:59:00Z</dcterms:created>
  <dcterms:modified xsi:type="dcterms:W3CDTF">2016-04-26T08:00:00Z</dcterms:modified>
</cp:coreProperties>
</file>