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902" w:rsidRDefault="002E2902" w:rsidP="002E2902">
      <w:pPr>
        <w:spacing w:after="0"/>
        <w:jc w:val="center"/>
        <w:rPr>
          <w:kern w:val="20"/>
          <w:sz w:val="32"/>
        </w:rPr>
      </w:pPr>
      <w:r>
        <w:rPr>
          <w:kern w:val="20"/>
          <w:sz w:val="32"/>
        </w:rPr>
        <w:t xml:space="preserve">ГЛАВА УСЛАНСКОГО СЕЛЬСОВЕТА </w:t>
      </w:r>
    </w:p>
    <w:p w:rsidR="002E2902" w:rsidRDefault="002E2902" w:rsidP="002E2902">
      <w:pPr>
        <w:spacing w:after="0"/>
        <w:jc w:val="center"/>
        <w:rPr>
          <w:kern w:val="20"/>
          <w:sz w:val="32"/>
        </w:rPr>
      </w:pPr>
      <w:r>
        <w:rPr>
          <w:kern w:val="20"/>
          <w:sz w:val="32"/>
        </w:rPr>
        <w:t>ОБОЯНСКОГО РАЙОНА КУРСКОЙ ОБЛАСТИ</w:t>
      </w:r>
    </w:p>
    <w:p w:rsidR="002E2902" w:rsidRDefault="002E2902" w:rsidP="002E2902">
      <w:pPr>
        <w:spacing w:after="0"/>
        <w:jc w:val="center"/>
        <w:rPr>
          <w:kern w:val="20"/>
          <w:sz w:val="32"/>
        </w:rPr>
      </w:pPr>
    </w:p>
    <w:p w:rsidR="002E2902" w:rsidRDefault="002E2902" w:rsidP="002E2902">
      <w:pPr>
        <w:spacing w:after="0"/>
        <w:jc w:val="center"/>
        <w:rPr>
          <w:kern w:val="20"/>
          <w:sz w:val="32"/>
        </w:rPr>
      </w:pPr>
    </w:p>
    <w:p w:rsidR="002E2902" w:rsidRDefault="002E2902" w:rsidP="002E2902">
      <w:pPr>
        <w:spacing w:after="0"/>
        <w:jc w:val="center"/>
        <w:rPr>
          <w:kern w:val="20"/>
          <w:sz w:val="32"/>
        </w:rPr>
      </w:pPr>
      <w:r>
        <w:rPr>
          <w:kern w:val="20"/>
          <w:sz w:val="32"/>
        </w:rPr>
        <w:t>ПОСТАНОВЛЕНИЕ</w:t>
      </w:r>
    </w:p>
    <w:p w:rsidR="002E2902" w:rsidRDefault="002E2902" w:rsidP="002E2902">
      <w:pPr>
        <w:spacing w:after="0"/>
        <w:jc w:val="center"/>
        <w:rPr>
          <w:kern w:val="20"/>
          <w:sz w:val="32"/>
        </w:rPr>
      </w:pPr>
    </w:p>
    <w:p w:rsidR="002E2902" w:rsidRDefault="002E2902" w:rsidP="002E2902">
      <w:pPr>
        <w:spacing w:after="0"/>
        <w:jc w:val="both"/>
        <w:rPr>
          <w:kern w:val="20"/>
          <w:sz w:val="24"/>
        </w:rPr>
      </w:pPr>
      <w:r>
        <w:rPr>
          <w:kern w:val="20"/>
          <w:sz w:val="24"/>
        </w:rPr>
        <w:t>от 13 апреля 2011 года № 13</w:t>
      </w:r>
    </w:p>
    <w:p w:rsidR="002E2902" w:rsidRDefault="002E2902" w:rsidP="002E2902">
      <w:pPr>
        <w:spacing w:after="0"/>
        <w:jc w:val="both"/>
        <w:rPr>
          <w:kern w:val="20"/>
          <w:sz w:val="24"/>
        </w:rPr>
      </w:pPr>
    </w:p>
    <w:p w:rsidR="002E2902" w:rsidRDefault="002E2902" w:rsidP="002E2902">
      <w:pPr>
        <w:spacing w:after="0"/>
        <w:jc w:val="both"/>
        <w:rPr>
          <w:kern w:val="20"/>
          <w:sz w:val="24"/>
        </w:rPr>
      </w:pPr>
      <w:r>
        <w:rPr>
          <w:kern w:val="20"/>
          <w:sz w:val="24"/>
        </w:rPr>
        <w:t>О мерах по реализации Указа Президента</w:t>
      </w:r>
    </w:p>
    <w:p w:rsidR="002E2902" w:rsidRDefault="002E2902" w:rsidP="002E2902">
      <w:pPr>
        <w:spacing w:after="0"/>
        <w:jc w:val="both"/>
        <w:rPr>
          <w:kern w:val="20"/>
          <w:sz w:val="24"/>
        </w:rPr>
      </w:pPr>
      <w:r>
        <w:rPr>
          <w:kern w:val="20"/>
          <w:sz w:val="24"/>
        </w:rPr>
        <w:t>Российской Федерации от 21.07.2010 года №925</w:t>
      </w:r>
    </w:p>
    <w:p w:rsidR="002E2902" w:rsidRDefault="002E2902" w:rsidP="002E2902">
      <w:pPr>
        <w:spacing w:after="0"/>
        <w:jc w:val="both"/>
        <w:rPr>
          <w:kern w:val="20"/>
          <w:sz w:val="24"/>
        </w:rPr>
      </w:pPr>
      <w:r>
        <w:rPr>
          <w:kern w:val="20"/>
          <w:sz w:val="24"/>
        </w:rPr>
        <w:t>«О мерах по реализации отдельных положений</w:t>
      </w:r>
    </w:p>
    <w:p w:rsidR="002E2902" w:rsidRDefault="002E2902" w:rsidP="002E2902">
      <w:pPr>
        <w:spacing w:after="0"/>
        <w:jc w:val="both"/>
        <w:rPr>
          <w:kern w:val="20"/>
          <w:sz w:val="24"/>
        </w:rPr>
      </w:pPr>
      <w:r>
        <w:rPr>
          <w:kern w:val="20"/>
          <w:sz w:val="24"/>
        </w:rPr>
        <w:t>Федерального закона «О противодействии коррупции»</w:t>
      </w:r>
    </w:p>
    <w:p w:rsidR="002E2902" w:rsidRDefault="002E2902" w:rsidP="002E2902">
      <w:pPr>
        <w:spacing w:after="0"/>
        <w:jc w:val="both"/>
        <w:rPr>
          <w:kern w:val="20"/>
          <w:sz w:val="24"/>
        </w:rPr>
      </w:pPr>
    </w:p>
    <w:p w:rsidR="002E2902" w:rsidRDefault="002E2902" w:rsidP="002E2902">
      <w:pPr>
        <w:spacing w:after="0"/>
        <w:jc w:val="both"/>
        <w:rPr>
          <w:kern w:val="20"/>
          <w:sz w:val="24"/>
        </w:rPr>
      </w:pPr>
    </w:p>
    <w:p w:rsidR="002E2902" w:rsidRDefault="002E2902" w:rsidP="002E2902">
      <w:pPr>
        <w:spacing w:after="0"/>
        <w:jc w:val="both"/>
        <w:rPr>
          <w:kern w:val="20"/>
          <w:sz w:val="24"/>
        </w:rPr>
      </w:pPr>
      <w:r>
        <w:rPr>
          <w:kern w:val="20"/>
          <w:sz w:val="24"/>
        </w:rPr>
        <w:t xml:space="preserve">     На основании ст. 7, ст. 12 Федерального закона от 25.12.08 № 273-ФЗ «О противодействии коррупции», в соответствии с Указом Президента РФ № 925 «О мерах по реализации отдельных положений Федерального закона «О противодействии коррупции», Законом Курской области от 11.11.2008 года № 85-ЗКО «О противодействии коррупции в Курской области»</w:t>
      </w:r>
    </w:p>
    <w:p w:rsidR="002E2902" w:rsidRDefault="002E2902" w:rsidP="002E2902">
      <w:pPr>
        <w:spacing w:after="0"/>
        <w:jc w:val="both"/>
        <w:rPr>
          <w:kern w:val="20"/>
          <w:sz w:val="24"/>
        </w:rPr>
      </w:pPr>
      <w:r>
        <w:rPr>
          <w:kern w:val="20"/>
          <w:sz w:val="24"/>
        </w:rPr>
        <w:t>ПОСТАНОВЛЯЮ:</w:t>
      </w:r>
    </w:p>
    <w:p w:rsidR="002E2902" w:rsidRDefault="002E2902" w:rsidP="002E2902">
      <w:pPr>
        <w:spacing w:after="0"/>
        <w:jc w:val="both"/>
        <w:rPr>
          <w:kern w:val="20"/>
          <w:sz w:val="24"/>
        </w:rPr>
      </w:pPr>
      <w:r>
        <w:rPr>
          <w:kern w:val="20"/>
          <w:sz w:val="24"/>
        </w:rPr>
        <w:t xml:space="preserve">    1. Установить, что гражданин Российской Федерации, замещавший должность муниципальной службы в администрации Усланского сельсовета </w:t>
      </w:r>
      <w:proofErr w:type="spellStart"/>
      <w:r>
        <w:rPr>
          <w:kern w:val="20"/>
          <w:sz w:val="24"/>
        </w:rPr>
        <w:t>Обоянского</w:t>
      </w:r>
      <w:proofErr w:type="spellEnd"/>
      <w:r>
        <w:rPr>
          <w:kern w:val="20"/>
          <w:sz w:val="24"/>
        </w:rPr>
        <w:t xml:space="preserve"> района, включенную в перечень должностей муниципальной службы Администрации Усланского сельсовета, утвержденный Решением Собрания депутатов Усланского сельсовета от 15.03.2011 года №7/61, в течение двух лет после увольнения с муниципальной службы:</w:t>
      </w:r>
    </w:p>
    <w:p w:rsidR="002E2902" w:rsidRDefault="002E2902" w:rsidP="002E2902">
      <w:pPr>
        <w:spacing w:after="0"/>
        <w:jc w:val="both"/>
        <w:rPr>
          <w:kern w:val="20"/>
          <w:sz w:val="24"/>
        </w:rPr>
      </w:pPr>
      <w:r>
        <w:rPr>
          <w:kern w:val="20"/>
          <w:sz w:val="24"/>
        </w:rPr>
        <w:t xml:space="preserve">    а) имеет право замещать должности в коммерческих и некоммерческих организациях, если отдельные функции муниципального управления данными организациями входили в должностные (служебные) обязанности муниципального служащего;</w:t>
      </w:r>
    </w:p>
    <w:p w:rsidR="002E2902" w:rsidRDefault="002E2902" w:rsidP="002E2902">
      <w:pPr>
        <w:spacing w:after="0"/>
        <w:jc w:val="both"/>
        <w:rPr>
          <w:kern w:val="20"/>
          <w:sz w:val="24"/>
        </w:rPr>
      </w:pPr>
      <w:r>
        <w:rPr>
          <w:kern w:val="20"/>
          <w:sz w:val="24"/>
        </w:rPr>
        <w:t xml:space="preserve">     б) </w:t>
      </w:r>
      <w:proofErr w:type="gramStart"/>
      <w:r>
        <w:rPr>
          <w:kern w:val="20"/>
          <w:sz w:val="24"/>
        </w:rPr>
        <w:t>обязан</w:t>
      </w:r>
      <w:proofErr w:type="gramEnd"/>
      <w:r>
        <w:rPr>
          <w:kern w:val="20"/>
          <w:sz w:val="24"/>
        </w:rPr>
        <w:t xml:space="preserve"> при заключении трудовых договоров сообщать представителю нанимателя (работодателю) сведения о последнем месте своей службы.</w:t>
      </w:r>
    </w:p>
    <w:p w:rsidR="002E2902" w:rsidRDefault="002E2902" w:rsidP="002E2902">
      <w:pPr>
        <w:spacing w:after="0"/>
        <w:jc w:val="both"/>
        <w:rPr>
          <w:kern w:val="20"/>
          <w:sz w:val="24"/>
        </w:rPr>
      </w:pPr>
      <w:r>
        <w:rPr>
          <w:kern w:val="20"/>
          <w:sz w:val="24"/>
        </w:rPr>
        <w:t xml:space="preserve">     2. </w:t>
      </w:r>
      <w:proofErr w:type="gramStart"/>
      <w:r>
        <w:rPr>
          <w:kern w:val="20"/>
          <w:sz w:val="24"/>
        </w:rPr>
        <w:t>Контроль за</w:t>
      </w:r>
      <w:proofErr w:type="gramEnd"/>
      <w:r>
        <w:rPr>
          <w:kern w:val="20"/>
          <w:sz w:val="24"/>
        </w:rPr>
        <w:t xml:space="preserve"> исполнением настоящего постановления оставляю за собой.</w:t>
      </w:r>
    </w:p>
    <w:p w:rsidR="002E2902" w:rsidRDefault="002E2902" w:rsidP="002E2902">
      <w:pPr>
        <w:spacing w:after="0"/>
        <w:jc w:val="both"/>
        <w:rPr>
          <w:kern w:val="20"/>
          <w:sz w:val="24"/>
        </w:rPr>
      </w:pPr>
      <w:r>
        <w:rPr>
          <w:kern w:val="20"/>
          <w:sz w:val="24"/>
        </w:rPr>
        <w:t xml:space="preserve">     3. Постановление вступает в силу со дня его подписания и подлежит обнародованию.</w:t>
      </w:r>
    </w:p>
    <w:p w:rsidR="002E2902" w:rsidRDefault="002E2902" w:rsidP="002E2902">
      <w:pPr>
        <w:spacing w:after="0"/>
        <w:jc w:val="both"/>
        <w:rPr>
          <w:kern w:val="20"/>
          <w:sz w:val="24"/>
        </w:rPr>
      </w:pPr>
    </w:p>
    <w:p w:rsidR="002E2902" w:rsidRDefault="002E2902" w:rsidP="002E2902">
      <w:pPr>
        <w:spacing w:after="0"/>
        <w:jc w:val="both"/>
        <w:rPr>
          <w:kern w:val="20"/>
          <w:sz w:val="24"/>
        </w:rPr>
      </w:pPr>
    </w:p>
    <w:p w:rsidR="002E2902" w:rsidRDefault="002E2902" w:rsidP="002E2902">
      <w:pPr>
        <w:spacing w:after="0"/>
        <w:jc w:val="both"/>
        <w:rPr>
          <w:kern w:val="20"/>
          <w:sz w:val="24"/>
        </w:rPr>
      </w:pPr>
    </w:p>
    <w:p w:rsidR="002E2902" w:rsidRDefault="002E2902" w:rsidP="002E2902">
      <w:pPr>
        <w:spacing w:after="0"/>
        <w:jc w:val="both"/>
        <w:rPr>
          <w:kern w:val="20"/>
          <w:sz w:val="24"/>
        </w:rPr>
      </w:pPr>
      <w:r>
        <w:rPr>
          <w:kern w:val="20"/>
          <w:sz w:val="24"/>
        </w:rPr>
        <w:t>Глава Усланского сельсовета                                                    В.И.Образцов.</w:t>
      </w:r>
    </w:p>
    <w:p w:rsidR="002E2902" w:rsidRDefault="002E2902" w:rsidP="002E2902">
      <w:pPr>
        <w:spacing w:after="0"/>
      </w:pPr>
    </w:p>
    <w:p w:rsidR="00366CF7" w:rsidRDefault="00366CF7"/>
    <w:sectPr w:rsidR="00366C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E2902"/>
    <w:rsid w:val="002E2902"/>
    <w:rsid w:val="00366C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1415</Characters>
  <Application>Microsoft Office Word</Application>
  <DocSecurity>0</DocSecurity>
  <Lines>11</Lines>
  <Paragraphs>3</Paragraphs>
  <ScaleCrop>false</ScaleCrop>
  <Company/>
  <LinksUpToDate>false</LinksUpToDate>
  <CharactersWithSpaces>1660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2016-04-26T11:50:00Z</dcterms:created>
  <dcterms:modified xsi:type="dcterms:W3CDTF">2016-04-26T11:50:00Z</dcterms:modified>
</cp:coreProperties>
</file>