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E9" w:rsidRDefault="008010E9" w:rsidP="009A4A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УСЛАНСКИЙ СЕЛЬСОВЕТ</w:t>
      </w:r>
    </w:p>
    <w:p w:rsidR="009A4A09" w:rsidRDefault="009A4A09" w:rsidP="009A4A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</w:t>
      </w:r>
    </w:p>
    <w:p w:rsidR="009A4A09" w:rsidRDefault="009A4A09" w:rsidP="009A4A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9A4A09" w:rsidRDefault="009A4A09" w:rsidP="009A4A09">
      <w:pPr>
        <w:tabs>
          <w:tab w:val="left" w:pos="3780"/>
        </w:tabs>
        <w:spacing w:after="0"/>
        <w:rPr>
          <w:rFonts w:ascii="Arial" w:hAnsi="Arial" w:cs="Arial"/>
          <w:sz w:val="32"/>
          <w:szCs w:val="32"/>
        </w:rPr>
      </w:pPr>
    </w:p>
    <w:p w:rsidR="009A4A09" w:rsidRDefault="009A4A09" w:rsidP="009A4A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A4A09" w:rsidRDefault="009A4A09" w:rsidP="009A4A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04 августа 2014г. № 41 б</w:t>
      </w:r>
    </w:p>
    <w:p w:rsidR="009A4A09" w:rsidRDefault="009A4A09" w:rsidP="009A4A09">
      <w:pPr>
        <w:jc w:val="center"/>
        <w:rPr>
          <w:rFonts w:ascii="Arial" w:hAnsi="Arial" w:cs="Arial"/>
          <w:b/>
          <w:sz w:val="32"/>
          <w:szCs w:val="32"/>
        </w:rPr>
      </w:pPr>
    </w:p>
    <w:p w:rsidR="009A4A09" w:rsidRDefault="009A4A09" w:rsidP="009A4A09">
      <w:pPr>
        <w:pStyle w:val="a4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 xml:space="preserve">О внесении изменений в Постановление Администрации Усланского сельсовета  </w:t>
      </w:r>
      <w:proofErr w:type="spellStart"/>
      <w:r>
        <w:rPr>
          <w:rFonts w:ascii="Arial" w:hAnsi="Arial" w:cs="Arial"/>
          <w:b/>
          <w:color w:val="333333"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color w:val="333333"/>
          <w:sz w:val="32"/>
          <w:szCs w:val="32"/>
        </w:rPr>
        <w:t xml:space="preserve"> района Курской области № 10 от 11.02.2013г. «О соблюдении лицами, поступающими  на </w:t>
      </w:r>
      <w:proofErr w:type="gramStart"/>
      <w:r>
        <w:rPr>
          <w:rFonts w:ascii="Arial" w:hAnsi="Arial" w:cs="Arial"/>
          <w:b/>
          <w:color w:val="333333"/>
          <w:sz w:val="32"/>
          <w:szCs w:val="32"/>
        </w:rPr>
        <w:t>работу</w:t>
      </w:r>
      <w:proofErr w:type="gramEnd"/>
      <w:r>
        <w:rPr>
          <w:rFonts w:ascii="Arial" w:hAnsi="Arial" w:cs="Arial"/>
          <w:b/>
          <w:color w:val="333333"/>
          <w:sz w:val="32"/>
          <w:szCs w:val="32"/>
        </w:rPr>
        <w:t xml:space="preserve"> на должность руководителя муниципального учреждения,  и руководителями муниципальных учреждений  части четвертой статьи 275 Трудового кодекса Российской Федерации»</w:t>
      </w:r>
    </w:p>
    <w:p w:rsidR="009A4A09" w:rsidRDefault="009A4A09" w:rsidP="009A4A09">
      <w:pPr>
        <w:pStyle w:val="a3"/>
        <w:spacing w:after="0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proofErr w:type="gramStart"/>
      <w:r>
        <w:rPr>
          <w:rFonts w:ascii="Arial" w:hAnsi="Arial" w:cs="Arial"/>
          <w:color w:val="333333"/>
          <w:sz w:val="28"/>
          <w:szCs w:val="28"/>
        </w:rPr>
        <w:t>В соответствии с частью четвертой статьи 275 Трудового кодекса Российской Федерации Федеральным законом от 25.12.2008 N 273-ФЗ "О противодействии коррупции",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Федеральным законом Российской Федерации от 29.12.2012 г. № 280 – ФЗ «О внесении изменений в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Протеста Прокуратуры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Обоянского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района  на пункты 3,7,8,9,10,11,  Положения о проверке достоверности и полноты сведений, представляемых лицами, поступающими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на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работу, на должность руководителя муниципального учреждения, и руководителями муниципальных учреждений, </w:t>
      </w:r>
      <w:r>
        <w:rPr>
          <w:rFonts w:ascii="Arial" w:hAnsi="Arial" w:cs="Arial"/>
          <w:sz w:val="28"/>
          <w:szCs w:val="28"/>
        </w:rPr>
        <w:t>Администрация Усланского сельсовета ПОСТАНОВЛЯЕТ</w:t>
      </w:r>
      <w:r>
        <w:rPr>
          <w:rFonts w:ascii="Arial" w:hAnsi="Arial" w:cs="Arial"/>
          <w:color w:val="333333"/>
          <w:sz w:val="28"/>
          <w:szCs w:val="28"/>
        </w:rPr>
        <w:t>:</w:t>
      </w:r>
    </w:p>
    <w:p w:rsidR="009A4A09" w:rsidRDefault="009A4A09" w:rsidP="009A4A09">
      <w:pPr>
        <w:pStyle w:val="a4"/>
        <w:ind w:firstLine="54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1.В пункты 3,7,8,9,10,11,  Положения о проверке достоверности и полноты сведений, представляемых лицами, поступающими на работу, на должность руководителя муниципального учреждения, и руководителями муниципальных учреждений  внести  следующие  изменения:</w:t>
      </w:r>
    </w:p>
    <w:p w:rsidR="009A4A09" w:rsidRDefault="009A4A09" w:rsidP="009A4A09">
      <w:pPr>
        <w:pStyle w:val="a4"/>
        <w:ind w:firstLine="54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абзац 1 пункта 3 изложить в новой редакции;</w:t>
      </w:r>
    </w:p>
    <w:p w:rsidR="009A4A09" w:rsidRDefault="009A4A09" w:rsidP="009A4A09">
      <w:pPr>
        <w:pStyle w:val="a4"/>
        <w:ind w:firstLine="54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- </w:t>
      </w:r>
      <w:r>
        <w:rPr>
          <w:rFonts w:ascii="Arial" w:hAnsi="Arial" w:cs="Arial"/>
          <w:bCs/>
          <w:sz w:val="28"/>
          <w:szCs w:val="28"/>
        </w:rPr>
        <w:t xml:space="preserve">органы, подразделения и должностные лица, ответственные за профилактику коррупционных и иных правонарушений </w:t>
      </w:r>
      <w:r>
        <w:rPr>
          <w:rFonts w:ascii="Arial" w:hAnsi="Arial" w:cs="Arial"/>
          <w:color w:val="333333"/>
          <w:sz w:val="28"/>
          <w:szCs w:val="28"/>
        </w:rPr>
        <w:t>по решению учредителя муниципального учреждения или лица, которому такие полномочия предоставлены учредителем, осуществляют проверку.</w:t>
      </w:r>
    </w:p>
    <w:p w:rsidR="009A4A09" w:rsidRDefault="009A4A09" w:rsidP="009A4A09">
      <w:pPr>
        <w:pStyle w:val="a4"/>
        <w:ind w:firstLine="54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абзацы 4,5 пункта 3  исключить.</w:t>
      </w:r>
    </w:p>
    <w:p w:rsidR="009A4A09" w:rsidRDefault="009A4A09" w:rsidP="009A4A09">
      <w:pPr>
        <w:pStyle w:val="a4"/>
        <w:ind w:firstLine="54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абзац 1 пункта  7 изложить в новой редакции;</w:t>
      </w:r>
    </w:p>
    <w:p w:rsidR="009A4A09" w:rsidRDefault="009A4A09" w:rsidP="009A4A09">
      <w:pPr>
        <w:pStyle w:val="a4"/>
        <w:ind w:firstLine="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- </w:t>
      </w:r>
      <w:r>
        <w:rPr>
          <w:rFonts w:ascii="Arial" w:hAnsi="Arial" w:cs="Arial"/>
          <w:bCs/>
          <w:sz w:val="28"/>
          <w:szCs w:val="28"/>
        </w:rPr>
        <w:t xml:space="preserve"> органы, подразделения и должностные лица, ответственные за профилактику коррупционных и иных правонарушений осуществляют проверку:</w:t>
      </w:r>
    </w:p>
    <w:p w:rsidR="009A4A09" w:rsidRDefault="009A4A09" w:rsidP="009A4A09">
      <w:pPr>
        <w:pStyle w:val="a4"/>
        <w:ind w:firstLine="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самостоятельно.</w:t>
      </w:r>
    </w:p>
    <w:p w:rsidR="009A4A09" w:rsidRDefault="009A4A09" w:rsidP="009A4A09">
      <w:pPr>
        <w:pStyle w:val="a4"/>
        <w:ind w:firstLine="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абзац 3 пункта  7 исключить.</w:t>
      </w:r>
    </w:p>
    <w:p w:rsidR="009A4A09" w:rsidRDefault="009A4A09" w:rsidP="009A4A09">
      <w:pPr>
        <w:pStyle w:val="a4"/>
        <w:ind w:firstLine="54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-абзац 1 пункта  8 изложить в новой редакции</w:t>
      </w:r>
      <w:r>
        <w:rPr>
          <w:rFonts w:ascii="Arial" w:hAnsi="Arial" w:cs="Arial"/>
          <w:color w:val="333333"/>
          <w:sz w:val="28"/>
          <w:szCs w:val="28"/>
        </w:rPr>
        <w:t xml:space="preserve"> «При осуществлении проверки, предусмотренной абзацем вторым пункта 7 Положения</w:t>
      </w:r>
      <w:r>
        <w:rPr>
          <w:rFonts w:ascii="Arial" w:hAnsi="Arial" w:cs="Arial"/>
          <w:bCs/>
          <w:sz w:val="28"/>
          <w:szCs w:val="28"/>
        </w:rPr>
        <w:t xml:space="preserve">, органы, подразделения и должностные лица, ответственные за профилактику коррупционных и иных правонарушений </w:t>
      </w:r>
      <w:r>
        <w:rPr>
          <w:rFonts w:ascii="Arial" w:hAnsi="Arial" w:cs="Arial"/>
          <w:color w:val="333333"/>
          <w:sz w:val="28"/>
          <w:szCs w:val="28"/>
        </w:rPr>
        <w:t>вправе.</w:t>
      </w:r>
    </w:p>
    <w:p w:rsidR="009A4A09" w:rsidRDefault="009A4A09" w:rsidP="009A4A09">
      <w:pPr>
        <w:pStyle w:val="a4"/>
        <w:ind w:firstLine="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- абзац 6 пункта 9 изложить в новой редакции – фамилия, инициалы и номер телефона </w:t>
      </w:r>
      <w:r>
        <w:rPr>
          <w:rFonts w:ascii="Arial" w:hAnsi="Arial" w:cs="Arial"/>
          <w:bCs/>
          <w:sz w:val="28"/>
          <w:szCs w:val="28"/>
        </w:rPr>
        <w:t>должностного  лица, ответственного  за профилактику коррупционных и иных правонарушений.</w:t>
      </w:r>
    </w:p>
    <w:p w:rsidR="009A4A09" w:rsidRDefault="009A4A09" w:rsidP="009A4A09">
      <w:pPr>
        <w:pStyle w:val="a4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-  пункт 10  исключить</w:t>
      </w:r>
      <w:r>
        <w:rPr>
          <w:rFonts w:ascii="Arial" w:hAnsi="Arial" w:cs="Arial"/>
          <w:sz w:val="28"/>
          <w:szCs w:val="28"/>
        </w:rPr>
        <w:t>.</w:t>
      </w:r>
    </w:p>
    <w:p w:rsidR="009A4A09" w:rsidRDefault="009A4A09" w:rsidP="009A4A09">
      <w:pPr>
        <w:autoSpaceDE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  пункт 11 исключить.</w:t>
      </w:r>
    </w:p>
    <w:p w:rsidR="009A4A09" w:rsidRDefault="009A4A09" w:rsidP="009A4A09">
      <w:pPr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/>
          <w:sz w:val="28"/>
          <w:szCs w:val="28"/>
        </w:rPr>
        <w:t xml:space="preserve">      2.Контроль исполнения настоящего Постановления возложить на заместителя главы Администрации Усланского сельсовета </w:t>
      </w:r>
      <w:proofErr w:type="spellStart"/>
      <w:r>
        <w:rPr>
          <w:rFonts w:ascii="Arial" w:hAnsi="Arial"/>
          <w:sz w:val="28"/>
          <w:szCs w:val="28"/>
        </w:rPr>
        <w:t>Обоянского</w:t>
      </w:r>
      <w:proofErr w:type="spellEnd"/>
      <w:r>
        <w:rPr>
          <w:rFonts w:ascii="Arial" w:hAnsi="Arial"/>
          <w:sz w:val="28"/>
          <w:szCs w:val="28"/>
        </w:rPr>
        <w:t xml:space="preserve"> района Курской области Каменеву Г.М.</w:t>
      </w:r>
      <w:r>
        <w:rPr>
          <w:rFonts w:ascii="Arial" w:hAnsi="Arial"/>
        </w:rPr>
        <w:tab/>
      </w:r>
    </w:p>
    <w:p w:rsidR="009A4A09" w:rsidRDefault="009A4A09" w:rsidP="009A4A09">
      <w:pPr>
        <w:pStyle w:val="a4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9A4A09" w:rsidRDefault="009A4A09" w:rsidP="009A4A09">
      <w:pPr>
        <w:pStyle w:val="a4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3.Настоящее Постановление вступает в силу со дня его подписания и обнародования.</w:t>
      </w:r>
    </w:p>
    <w:p w:rsidR="009A4A09" w:rsidRDefault="009A4A09" w:rsidP="009A4A09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9A4A09" w:rsidRDefault="009A4A09" w:rsidP="009A4A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sz w:val="28"/>
          <w:szCs w:val="28"/>
        </w:rPr>
        <w:t>Глава Усланского сельсовета:                      В.И.Образцов</w:t>
      </w:r>
    </w:p>
    <w:p w:rsidR="00BB0598" w:rsidRDefault="00BB0598"/>
    <w:sectPr w:rsidR="00BB0598" w:rsidSect="0027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A09"/>
    <w:rsid w:val="00272A71"/>
    <w:rsid w:val="008010E9"/>
    <w:rsid w:val="009A4A09"/>
    <w:rsid w:val="00BB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9A4A0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2016-05-05T07:46:00Z</dcterms:created>
  <dcterms:modified xsi:type="dcterms:W3CDTF">2016-05-05T10:16:00Z</dcterms:modified>
</cp:coreProperties>
</file>