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50" w:rsidRDefault="00946A46" w:rsidP="00C336E9">
      <w:pPr>
        <w:pStyle w:val="a3"/>
        <w:tabs>
          <w:tab w:val="left" w:pos="946"/>
        </w:tabs>
        <w:spacing w:after="0" w:line="322" w:lineRule="exact"/>
        <w:ind w:right="2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336E9">
        <w:rPr>
          <w:rFonts w:ascii="Arial" w:hAnsi="Arial" w:cs="Arial"/>
          <w:sz w:val="24"/>
          <w:szCs w:val="24"/>
        </w:rPr>
        <w:t xml:space="preserve"> </w:t>
      </w:r>
    </w:p>
    <w:p w:rsidR="00C336E9" w:rsidRPr="00C336E9" w:rsidRDefault="00C336E9" w:rsidP="00C336E9">
      <w:pPr>
        <w:pStyle w:val="p2"/>
        <w:shd w:val="clear" w:color="auto" w:fill="FFFFFF"/>
        <w:jc w:val="center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>СОБРАНИЕ ДЕПУТАТОВ МУНИЦИПАЛЬНОГО ОБРАЗОВАНИЯ</w:t>
      </w:r>
    </w:p>
    <w:p w:rsidR="00C336E9" w:rsidRPr="00C336E9" w:rsidRDefault="00C336E9" w:rsidP="00C336E9">
      <w:pPr>
        <w:pStyle w:val="p2"/>
        <w:shd w:val="clear" w:color="auto" w:fill="FFFFFF"/>
        <w:jc w:val="center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>«УСЛАНСКИЙ СЕЛЬСОВЕТ»</w:t>
      </w:r>
    </w:p>
    <w:p w:rsidR="00C336E9" w:rsidRPr="00C336E9" w:rsidRDefault="00C336E9" w:rsidP="00C336E9">
      <w:pPr>
        <w:pStyle w:val="p2"/>
        <w:shd w:val="clear" w:color="auto" w:fill="FFFFFF"/>
        <w:jc w:val="center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>ОБОЯНСКОГО РАЙОНА КУРСКОИ ОБЛАСТИ</w:t>
      </w:r>
    </w:p>
    <w:p w:rsidR="00C336E9" w:rsidRPr="00C336E9" w:rsidRDefault="00C336E9" w:rsidP="00C336E9">
      <w:pPr>
        <w:pStyle w:val="p2"/>
        <w:shd w:val="clear" w:color="auto" w:fill="FFFFFF"/>
        <w:jc w:val="center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>Р Е Ш Е Н И Е</w:t>
      </w:r>
    </w:p>
    <w:p w:rsidR="00C336E9" w:rsidRPr="00C336E9" w:rsidRDefault="00C336E9" w:rsidP="00C336E9">
      <w:pPr>
        <w:pStyle w:val="p2"/>
        <w:shd w:val="clear" w:color="auto" w:fill="FFFFFF"/>
        <w:jc w:val="center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>заседания Собрания депутатов МО «</w:t>
      </w:r>
      <w:proofErr w:type="spellStart"/>
      <w:r w:rsidRPr="00C336E9">
        <w:rPr>
          <w:rFonts w:ascii="Arial" w:hAnsi="Arial" w:cs="Arial"/>
          <w:color w:val="000000"/>
        </w:rPr>
        <w:t>Усланский</w:t>
      </w:r>
      <w:proofErr w:type="spellEnd"/>
      <w:r w:rsidRPr="00C336E9">
        <w:rPr>
          <w:rFonts w:ascii="Arial" w:hAnsi="Arial" w:cs="Arial"/>
          <w:color w:val="000000"/>
        </w:rPr>
        <w:t xml:space="preserve"> сельсовет»</w:t>
      </w:r>
    </w:p>
    <w:p w:rsidR="00C336E9" w:rsidRPr="00C336E9" w:rsidRDefault="00C336E9" w:rsidP="00C336E9">
      <w:pPr>
        <w:pStyle w:val="p2"/>
        <w:shd w:val="clear" w:color="auto" w:fill="FFFFFF"/>
        <w:jc w:val="center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 xml:space="preserve">от </w:t>
      </w:r>
      <w:r w:rsidR="00614E31">
        <w:rPr>
          <w:rFonts w:ascii="Arial" w:hAnsi="Arial" w:cs="Arial"/>
          <w:color w:val="000000"/>
        </w:rPr>
        <w:t>17 июня 2007 г № 16/107</w:t>
      </w:r>
    </w:p>
    <w:p w:rsidR="00C336E9" w:rsidRPr="00C336E9" w:rsidRDefault="00C336E9" w:rsidP="00C336E9">
      <w:pPr>
        <w:pStyle w:val="p2"/>
        <w:shd w:val="clear" w:color="auto" w:fill="FFFFFF"/>
        <w:jc w:val="center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>О положении о личном приеме граждан</w:t>
      </w:r>
    </w:p>
    <w:p w:rsidR="00C336E9" w:rsidRPr="00C336E9" w:rsidRDefault="00C336E9" w:rsidP="00C336E9">
      <w:pPr>
        <w:pStyle w:val="p2"/>
        <w:shd w:val="clear" w:color="auto" w:fill="FFFFFF"/>
        <w:jc w:val="center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>муниципального образования «</w:t>
      </w:r>
      <w:proofErr w:type="spellStart"/>
      <w:r w:rsidRPr="00C336E9">
        <w:rPr>
          <w:rFonts w:ascii="Arial" w:hAnsi="Arial" w:cs="Arial"/>
          <w:color w:val="000000"/>
        </w:rPr>
        <w:t>Усланский</w:t>
      </w:r>
      <w:proofErr w:type="spellEnd"/>
      <w:r w:rsidRPr="00C336E9">
        <w:rPr>
          <w:rFonts w:ascii="Arial" w:hAnsi="Arial" w:cs="Arial"/>
          <w:color w:val="000000"/>
        </w:rPr>
        <w:t xml:space="preserve"> сельсовет».</w:t>
      </w:r>
    </w:p>
    <w:p w:rsidR="00C336E9" w:rsidRPr="00C336E9" w:rsidRDefault="00C336E9" w:rsidP="00C336E9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>На основании Устава муниципального образования «</w:t>
      </w:r>
      <w:proofErr w:type="spellStart"/>
      <w:r w:rsidRPr="00C336E9">
        <w:rPr>
          <w:rFonts w:ascii="Arial" w:hAnsi="Arial" w:cs="Arial"/>
          <w:color w:val="000000"/>
        </w:rPr>
        <w:t>Усланский</w:t>
      </w:r>
      <w:proofErr w:type="spellEnd"/>
      <w:r w:rsidRPr="00C336E9">
        <w:rPr>
          <w:rFonts w:ascii="Arial" w:hAnsi="Arial" w:cs="Arial"/>
          <w:color w:val="000000"/>
        </w:rPr>
        <w:t xml:space="preserve"> сельсовет» Собрание депутатов муниципального образования «</w:t>
      </w:r>
      <w:proofErr w:type="spellStart"/>
      <w:r w:rsidRPr="00C336E9">
        <w:rPr>
          <w:rFonts w:ascii="Arial" w:hAnsi="Arial" w:cs="Arial"/>
          <w:color w:val="000000"/>
        </w:rPr>
        <w:t>Усланский</w:t>
      </w:r>
      <w:proofErr w:type="spellEnd"/>
      <w:r w:rsidRPr="00C336E9">
        <w:rPr>
          <w:rFonts w:ascii="Arial" w:hAnsi="Arial" w:cs="Arial"/>
          <w:color w:val="000000"/>
        </w:rPr>
        <w:t xml:space="preserve"> сельсовет» РЕШИЛО:</w:t>
      </w:r>
    </w:p>
    <w:p w:rsidR="00C336E9" w:rsidRPr="00C336E9" w:rsidRDefault="00C336E9" w:rsidP="00C336E9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 xml:space="preserve">1.Принять Положение о личном приеме граждан должностными лицами администрации </w:t>
      </w:r>
      <w:r w:rsidR="00A24B51">
        <w:rPr>
          <w:rFonts w:ascii="Arial" w:hAnsi="Arial" w:cs="Arial"/>
          <w:color w:val="000000"/>
        </w:rPr>
        <w:t>Усланского</w:t>
      </w:r>
      <w:r w:rsidRPr="00C336E9">
        <w:rPr>
          <w:rFonts w:ascii="Arial" w:hAnsi="Arial" w:cs="Arial"/>
          <w:color w:val="000000"/>
        </w:rPr>
        <w:t xml:space="preserve"> сельсовета Обоянского района Курской области (Положение№1 прилагается ).</w:t>
      </w:r>
    </w:p>
    <w:p w:rsidR="00C336E9" w:rsidRPr="00C336E9" w:rsidRDefault="00C336E9" w:rsidP="00C336E9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>2.Утвердить типовые формы регистрационно-контрольных документов Приложение №2-4).</w:t>
      </w:r>
    </w:p>
    <w:p w:rsidR="00C336E9" w:rsidRPr="00C336E9" w:rsidRDefault="00C336E9" w:rsidP="00C336E9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>3.Решение вступает в силу со дня его подписания.</w:t>
      </w:r>
    </w:p>
    <w:p w:rsidR="00C336E9" w:rsidRPr="00C336E9" w:rsidRDefault="00C336E9" w:rsidP="00C336E9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 xml:space="preserve">Председатель Собрания депутатов </w:t>
      </w:r>
      <w:r w:rsidR="00614E31">
        <w:rPr>
          <w:rFonts w:ascii="Arial" w:hAnsi="Arial" w:cs="Arial"/>
          <w:color w:val="000000"/>
        </w:rPr>
        <w:t xml:space="preserve">                                                     </w:t>
      </w:r>
      <w:proofErr w:type="spellStart"/>
      <w:r w:rsidR="00A24B51">
        <w:rPr>
          <w:rFonts w:ascii="Arial" w:hAnsi="Arial" w:cs="Arial"/>
          <w:color w:val="000000"/>
        </w:rPr>
        <w:t>Л.Г.Сягайло</w:t>
      </w:r>
      <w:proofErr w:type="spellEnd"/>
    </w:p>
    <w:p w:rsidR="00C336E9" w:rsidRPr="00C336E9" w:rsidRDefault="00C336E9" w:rsidP="00C336E9">
      <w:pPr>
        <w:pStyle w:val="p1"/>
        <w:shd w:val="clear" w:color="auto" w:fill="FFFFFF"/>
        <w:rPr>
          <w:rFonts w:ascii="Arial" w:hAnsi="Arial" w:cs="Arial"/>
          <w:color w:val="000000"/>
        </w:rPr>
      </w:pPr>
    </w:p>
    <w:p w:rsidR="00C336E9" w:rsidRPr="00C336E9" w:rsidRDefault="00C336E9" w:rsidP="00C336E9">
      <w:pPr>
        <w:pStyle w:val="p1"/>
        <w:shd w:val="clear" w:color="auto" w:fill="FFFFFF"/>
        <w:rPr>
          <w:rFonts w:ascii="Arial" w:hAnsi="Arial" w:cs="Arial"/>
          <w:color w:val="000000"/>
        </w:rPr>
      </w:pPr>
    </w:p>
    <w:p w:rsidR="00C336E9" w:rsidRDefault="00C336E9" w:rsidP="00C336E9">
      <w:pPr>
        <w:pStyle w:val="p1"/>
        <w:shd w:val="clear" w:color="auto" w:fill="FFFFFF"/>
        <w:rPr>
          <w:rFonts w:ascii="Arial" w:hAnsi="Arial" w:cs="Arial"/>
          <w:color w:val="000000"/>
        </w:rPr>
      </w:pPr>
    </w:p>
    <w:p w:rsidR="00A24B51" w:rsidRDefault="00A24B51" w:rsidP="00C336E9">
      <w:pPr>
        <w:pStyle w:val="p1"/>
        <w:shd w:val="clear" w:color="auto" w:fill="FFFFFF"/>
        <w:rPr>
          <w:rFonts w:ascii="Arial" w:hAnsi="Arial" w:cs="Arial"/>
          <w:color w:val="000000"/>
        </w:rPr>
      </w:pPr>
    </w:p>
    <w:p w:rsidR="00A24B51" w:rsidRDefault="00A24B51" w:rsidP="00C336E9">
      <w:pPr>
        <w:pStyle w:val="p1"/>
        <w:shd w:val="clear" w:color="auto" w:fill="FFFFFF"/>
        <w:rPr>
          <w:rFonts w:ascii="Arial" w:hAnsi="Arial" w:cs="Arial"/>
          <w:color w:val="000000"/>
        </w:rPr>
      </w:pPr>
    </w:p>
    <w:p w:rsidR="00A24B51" w:rsidRDefault="00A24B51" w:rsidP="00C336E9">
      <w:pPr>
        <w:pStyle w:val="p1"/>
        <w:shd w:val="clear" w:color="auto" w:fill="FFFFFF"/>
        <w:rPr>
          <w:rFonts w:ascii="Arial" w:hAnsi="Arial" w:cs="Arial"/>
          <w:color w:val="000000"/>
        </w:rPr>
      </w:pPr>
    </w:p>
    <w:p w:rsidR="00A24B51" w:rsidRDefault="00A24B51" w:rsidP="00C336E9">
      <w:pPr>
        <w:pStyle w:val="p1"/>
        <w:shd w:val="clear" w:color="auto" w:fill="FFFFFF"/>
        <w:rPr>
          <w:rFonts w:ascii="Arial" w:hAnsi="Arial" w:cs="Arial"/>
          <w:color w:val="000000"/>
        </w:rPr>
      </w:pPr>
    </w:p>
    <w:p w:rsidR="00A24B51" w:rsidRDefault="00A24B51" w:rsidP="00C336E9">
      <w:pPr>
        <w:pStyle w:val="p1"/>
        <w:shd w:val="clear" w:color="auto" w:fill="FFFFFF"/>
        <w:rPr>
          <w:rFonts w:ascii="Arial" w:hAnsi="Arial" w:cs="Arial"/>
          <w:color w:val="000000"/>
        </w:rPr>
      </w:pPr>
    </w:p>
    <w:p w:rsidR="00A24B51" w:rsidRDefault="00A24B51" w:rsidP="00C336E9">
      <w:pPr>
        <w:pStyle w:val="p1"/>
        <w:shd w:val="clear" w:color="auto" w:fill="FFFFFF"/>
        <w:rPr>
          <w:rFonts w:ascii="Arial" w:hAnsi="Arial" w:cs="Arial"/>
          <w:color w:val="000000"/>
        </w:rPr>
      </w:pPr>
    </w:p>
    <w:p w:rsidR="00A24B51" w:rsidRPr="00C336E9" w:rsidRDefault="00A24B51" w:rsidP="00C336E9">
      <w:pPr>
        <w:pStyle w:val="p1"/>
        <w:shd w:val="clear" w:color="auto" w:fill="FFFFFF"/>
        <w:rPr>
          <w:rFonts w:ascii="Arial" w:hAnsi="Arial" w:cs="Arial"/>
          <w:color w:val="000000"/>
        </w:rPr>
      </w:pPr>
    </w:p>
    <w:p w:rsidR="00C336E9" w:rsidRPr="00C336E9" w:rsidRDefault="00C336E9" w:rsidP="00C336E9">
      <w:pPr>
        <w:pStyle w:val="p1"/>
        <w:shd w:val="clear" w:color="auto" w:fill="FFFFFF"/>
        <w:rPr>
          <w:rFonts w:ascii="Arial" w:hAnsi="Arial" w:cs="Arial"/>
          <w:color w:val="000000"/>
        </w:rPr>
      </w:pPr>
    </w:p>
    <w:p w:rsidR="00C336E9" w:rsidRPr="00C336E9" w:rsidRDefault="00C336E9" w:rsidP="00E423B8">
      <w:pPr>
        <w:pStyle w:val="p1"/>
        <w:shd w:val="clear" w:color="auto" w:fill="FFFFFF"/>
        <w:jc w:val="right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>Приложение 1</w:t>
      </w:r>
    </w:p>
    <w:p w:rsidR="00C336E9" w:rsidRPr="00C336E9" w:rsidRDefault="00C336E9" w:rsidP="00E423B8">
      <w:pPr>
        <w:pStyle w:val="p1"/>
        <w:shd w:val="clear" w:color="auto" w:fill="FFFFFF"/>
        <w:jc w:val="right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>К решению Собрания депутатов</w:t>
      </w:r>
    </w:p>
    <w:p w:rsidR="00C336E9" w:rsidRPr="00C336E9" w:rsidRDefault="00C336E9" w:rsidP="00E423B8">
      <w:pPr>
        <w:pStyle w:val="p1"/>
        <w:shd w:val="clear" w:color="auto" w:fill="FFFFFF"/>
        <w:jc w:val="right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>Муниципального образования</w:t>
      </w:r>
    </w:p>
    <w:p w:rsidR="00C336E9" w:rsidRPr="00C336E9" w:rsidRDefault="00C336E9" w:rsidP="00E423B8">
      <w:pPr>
        <w:pStyle w:val="p1"/>
        <w:shd w:val="clear" w:color="auto" w:fill="FFFFFF"/>
        <w:jc w:val="right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>«</w:t>
      </w:r>
      <w:proofErr w:type="spellStart"/>
      <w:r w:rsidRPr="00C336E9">
        <w:rPr>
          <w:rFonts w:ascii="Arial" w:hAnsi="Arial" w:cs="Arial"/>
          <w:color w:val="000000"/>
        </w:rPr>
        <w:t>Усланский</w:t>
      </w:r>
      <w:proofErr w:type="spellEnd"/>
      <w:r w:rsidRPr="00C336E9">
        <w:rPr>
          <w:rFonts w:ascii="Arial" w:hAnsi="Arial" w:cs="Arial"/>
          <w:color w:val="000000"/>
        </w:rPr>
        <w:t xml:space="preserve"> сельсовет»</w:t>
      </w:r>
    </w:p>
    <w:p w:rsidR="00C336E9" w:rsidRPr="00C336E9" w:rsidRDefault="00C336E9" w:rsidP="00E423B8">
      <w:pPr>
        <w:pStyle w:val="p1"/>
        <w:shd w:val="clear" w:color="auto" w:fill="FFFFFF"/>
        <w:jc w:val="right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 xml:space="preserve">от </w:t>
      </w:r>
      <w:r w:rsidR="00E423B8">
        <w:rPr>
          <w:rFonts w:ascii="Arial" w:hAnsi="Arial" w:cs="Arial"/>
          <w:color w:val="000000"/>
        </w:rPr>
        <w:t>17.06.</w:t>
      </w:r>
      <w:r w:rsidRPr="00C336E9">
        <w:rPr>
          <w:rFonts w:ascii="Arial" w:hAnsi="Arial" w:cs="Arial"/>
          <w:color w:val="000000"/>
        </w:rPr>
        <w:t xml:space="preserve">2007 г </w:t>
      </w:r>
      <w:r w:rsidR="00E423B8">
        <w:rPr>
          <w:rFonts w:ascii="Arial" w:hAnsi="Arial" w:cs="Arial"/>
          <w:color w:val="000000"/>
        </w:rPr>
        <w:t>№ 16/107</w:t>
      </w:r>
    </w:p>
    <w:p w:rsidR="00C336E9" w:rsidRPr="00C336E9" w:rsidRDefault="00C336E9" w:rsidP="00C336E9">
      <w:pPr>
        <w:pStyle w:val="p2"/>
        <w:shd w:val="clear" w:color="auto" w:fill="FFFFFF"/>
        <w:jc w:val="center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>П О Л О Ж Е Н И Е</w:t>
      </w:r>
    </w:p>
    <w:p w:rsidR="00C336E9" w:rsidRPr="00C336E9" w:rsidRDefault="00C336E9" w:rsidP="00E423B8">
      <w:pPr>
        <w:pStyle w:val="p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>о личном приеме граждан должностными лицами Администрации</w:t>
      </w:r>
    </w:p>
    <w:p w:rsidR="00C336E9" w:rsidRPr="00C336E9" w:rsidRDefault="00A24B51" w:rsidP="00C336E9">
      <w:pPr>
        <w:pStyle w:val="p2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Усланского</w:t>
      </w:r>
      <w:r w:rsidR="00C336E9" w:rsidRPr="00C336E9">
        <w:rPr>
          <w:rFonts w:ascii="Arial" w:hAnsi="Arial" w:cs="Arial"/>
          <w:color w:val="000000"/>
        </w:rPr>
        <w:t xml:space="preserve"> сельсовета</w:t>
      </w:r>
    </w:p>
    <w:p w:rsidR="00C336E9" w:rsidRPr="00C336E9" w:rsidRDefault="00C336E9" w:rsidP="00C336E9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>1.Прием граждан в администрации муниципального образования «</w:t>
      </w:r>
      <w:proofErr w:type="spellStart"/>
      <w:r w:rsidRPr="00C336E9">
        <w:rPr>
          <w:rFonts w:ascii="Arial" w:hAnsi="Arial" w:cs="Arial"/>
          <w:color w:val="000000"/>
        </w:rPr>
        <w:t>Усланский</w:t>
      </w:r>
      <w:proofErr w:type="spellEnd"/>
      <w:r w:rsidRPr="00C336E9">
        <w:rPr>
          <w:rFonts w:ascii="Arial" w:hAnsi="Arial" w:cs="Arial"/>
          <w:color w:val="000000"/>
        </w:rPr>
        <w:t xml:space="preserve"> сельсовет» осуществляется Главой администрации муниципального образования, заместителем Главы администрации </w:t>
      </w:r>
      <w:r w:rsidR="00A24B51">
        <w:rPr>
          <w:rFonts w:ascii="Arial" w:hAnsi="Arial" w:cs="Arial"/>
          <w:color w:val="000000"/>
        </w:rPr>
        <w:t>Усланского</w:t>
      </w:r>
      <w:r w:rsidRPr="00C336E9">
        <w:rPr>
          <w:rFonts w:ascii="Arial" w:hAnsi="Arial" w:cs="Arial"/>
          <w:color w:val="000000"/>
        </w:rPr>
        <w:t xml:space="preserve"> сельсовета в соответствии с графиком, утвержденным Главой администрации муниципального образования .</w:t>
      </w:r>
    </w:p>
    <w:p w:rsidR="00C336E9" w:rsidRPr="00C336E9" w:rsidRDefault="00C336E9" w:rsidP="00C336E9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 xml:space="preserve">Должностными лицами администрации </w:t>
      </w:r>
      <w:r w:rsidR="00A24B51">
        <w:rPr>
          <w:rFonts w:ascii="Arial" w:hAnsi="Arial" w:cs="Arial"/>
          <w:color w:val="000000"/>
        </w:rPr>
        <w:t>Усланского</w:t>
      </w:r>
      <w:r w:rsidRPr="00C336E9">
        <w:rPr>
          <w:rFonts w:ascii="Arial" w:hAnsi="Arial" w:cs="Arial"/>
          <w:color w:val="000000"/>
        </w:rPr>
        <w:t xml:space="preserve"> сельсовета может осуществляться организация приема граждан непосредственно по месту их жительства (выездные дни приема ).</w:t>
      </w:r>
    </w:p>
    <w:p w:rsidR="00C336E9" w:rsidRPr="00C336E9" w:rsidRDefault="00C336E9" w:rsidP="00C336E9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 xml:space="preserve">Предварительная запись на прием к главе администрации </w:t>
      </w:r>
      <w:r w:rsidR="00A24B51">
        <w:rPr>
          <w:rFonts w:ascii="Arial" w:hAnsi="Arial" w:cs="Arial"/>
          <w:color w:val="000000"/>
        </w:rPr>
        <w:t>Усланского</w:t>
      </w:r>
      <w:r w:rsidRPr="00C336E9">
        <w:rPr>
          <w:rFonts w:ascii="Arial" w:hAnsi="Arial" w:cs="Arial"/>
          <w:color w:val="000000"/>
        </w:rPr>
        <w:t xml:space="preserve"> сельсовета осуществляется заместителем главы администрации </w:t>
      </w:r>
      <w:r w:rsidR="00A24B51">
        <w:rPr>
          <w:rFonts w:ascii="Arial" w:hAnsi="Arial" w:cs="Arial"/>
          <w:color w:val="000000"/>
        </w:rPr>
        <w:t>Усланского</w:t>
      </w:r>
      <w:r w:rsidRPr="00C336E9">
        <w:rPr>
          <w:rFonts w:ascii="Arial" w:hAnsi="Arial" w:cs="Arial"/>
          <w:color w:val="000000"/>
        </w:rPr>
        <w:t xml:space="preserve"> сельсовета.</w:t>
      </w:r>
    </w:p>
    <w:p w:rsidR="00C336E9" w:rsidRPr="00C336E9" w:rsidRDefault="00C336E9" w:rsidP="00C336E9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 xml:space="preserve">Прием граждан проводится главой администрации </w:t>
      </w:r>
      <w:r w:rsidR="00A24B51">
        <w:rPr>
          <w:rFonts w:ascii="Arial" w:hAnsi="Arial" w:cs="Arial"/>
          <w:color w:val="000000"/>
        </w:rPr>
        <w:t>Усланского</w:t>
      </w:r>
      <w:r w:rsidRPr="00C336E9">
        <w:rPr>
          <w:rFonts w:ascii="Arial" w:hAnsi="Arial" w:cs="Arial"/>
          <w:color w:val="000000"/>
        </w:rPr>
        <w:t xml:space="preserve"> сельсовета понедельник, среда, пятница с 8 .00 час. до 12.00 час. ,заместителем главы администрации </w:t>
      </w:r>
      <w:r w:rsidR="00A24B51">
        <w:rPr>
          <w:rFonts w:ascii="Arial" w:hAnsi="Arial" w:cs="Arial"/>
          <w:color w:val="000000"/>
        </w:rPr>
        <w:t>Усланского</w:t>
      </w:r>
      <w:r w:rsidRPr="00C336E9">
        <w:rPr>
          <w:rFonts w:ascii="Arial" w:hAnsi="Arial" w:cs="Arial"/>
          <w:color w:val="000000"/>
        </w:rPr>
        <w:t xml:space="preserve"> сельсовета вторник ,четверг с 8.00 до 12.00 часов .</w:t>
      </w:r>
    </w:p>
    <w:p w:rsidR="00C336E9" w:rsidRPr="00C336E9" w:rsidRDefault="00C336E9" w:rsidP="00C336E9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>График приема доводится до сведения посетителей через информационные стенды .</w:t>
      </w:r>
    </w:p>
    <w:p w:rsidR="00C336E9" w:rsidRPr="00C336E9" w:rsidRDefault="00C336E9" w:rsidP="00C336E9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>При личном приеме граждан предъявляется документ ,удостоверяющий личность .</w:t>
      </w:r>
    </w:p>
    <w:p w:rsidR="00C336E9" w:rsidRPr="00C336E9" w:rsidRDefault="00C336E9" w:rsidP="00C336E9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 xml:space="preserve">2.Должностные лица ,ведущие прием граждан ,для обеспечения принятия квалифицированных решения по поставленным гражданами вопросам ,могут привлекать руководителей и специалистов администрации </w:t>
      </w:r>
      <w:r w:rsidR="00A24B51">
        <w:rPr>
          <w:rFonts w:ascii="Arial" w:hAnsi="Arial" w:cs="Arial"/>
          <w:color w:val="000000"/>
        </w:rPr>
        <w:t>Усланского</w:t>
      </w:r>
      <w:r w:rsidRPr="00C336E9">
        <w:rPr>
          <w:rFonts w:ascii="Arial" w:hAnsi="Arial" w:cs="Arial"/>
          <w:color w:val="000000"/>
        </w:rPr>
        <w:t xml:space="preserve"> сельсовета</w:t>
      </w:r>
    </w:p>
    <w:p w:rsidR="00C336E9" w:rsidRPr="00C336E9" w:rsidRDefault="00C336E9" w:rsidP="00C336E9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>3.Содержание устного приема граждан заносится в регистрационно-контрольную карточку приема граждан .В случае если изложенные в устном обращении факты и обстоятельства являются очевидными и не требуют дополнительной проверки ,ответ на обращения с согласия гражданина может быть дан устно в ходе личного приема ,о чем делается запись в регистрационно-контрольной карточке приема граждан .В остальных случаях делается письменный ответ по существу поставленных в обращении вопросов.</w:t>
      </w:r>
    </w:p>
    <w:p w:rsidR="00C336E9" w:rsidRPr="00C336E9" w:rsidRDefault="00C336E9" w:rsidP="00C336E9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lastRenderedPageBreak/>
        <w:t>4.Руководители ведущие прием граждан ,руководствуясь действующим законодательством ,нормативными правовыми актами ,в пределах своей компетенции , в праве принять одно из следующих решений :</w:t>
      </w:r>
    </w:p>
    <w:p w:rsidR="00C336E9" w:rsidRPr="00C336E9" w:rsidRDefault="00C336E9" w:rsidP="00C336E9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>а)удовлетворить просьбу ,сообщив гражданину порядок и срок исполнения принятого решения;</w:t>
      </w:r>
    </w:p>
    <w:p w:rsidR="00C336E9" w:rsidRPr="00C336E9" w:rsidRDefault="00C336E9" w:rsidP="00C336E9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>б)отказать в удовлетворении просьбы ,разъяснив мотивы отказа и порядок обжалования принятого решения ;</w:t>
      </w:r>
    </w:p>
    <w:p w:rsidR="00C336E9" w:rsidRPr="00C336E9" w:rsidRDefault="00C336E9" w:rsidP="00C336E9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>в)принять письменное заявление ,если поставленные гражданином вопросы требуют дополнительного изучения или проверки ,разъяснив ему причину ,по которому просьба не может быть разрешена в процессе приема ,порядок и срок ее рассмотрения.</w:t>
      </w:r>
    </w:p>
    <w:p w:rsidR="00C336E9" w:rsidRPr="00C336E9" w:rsidRDefault="00C336E9" w:rsidP="00C336E9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>Если гражданин по какой либо причине не может самостоятельно изложить свою просьбу ,лицо осуществляющее прием граждан ,обязать оказать ему в этом необходимую помощь.</w:t>
      </w:r>
    </w:p>
    <w:p w:rsidR="00C336E9" w:rsidRPr="00C336E9" w:rsidRDefault="00C336E9" w:rsidP="00C336E9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>5.Обращения граждан ,принятые во время личного приема руководителем ,ведущим прием граждан ,регистрируются и рассматриваются в порядке ,установленном для письменных обращений в администрации муниципального образования «</w:t>
      </w:r>
      <w:proofErr w:type="spellStart"/>
      <w:r w:rsidRPr="00C336E9">
        <w:rPr>
          <w:rFonts w:ascii="Arial" w:hAnsi="Arial" w:cs="Arial"/>
          <w:color w:val="000000"/>
        </w:rPr>
        <w:t>Усланский</w:t>
      </w:r>
      <w:proofErr w:type="spellEnd"/>
      <w:r w:rsidRPr="00C336E9">
        <w:rPr>
          <w:rFonts w:ascii="Arial" w:hAnsi="Arial" w:cs="Arial"/>
          <w:color w:val="000000"/>
        </w:rPr>
        <w:t xml:space="preserve"> сельсовет» .Типовая форма регистрационно-контрольной карточки приведены в приложении 2 ,приложении 3, приведены указания по ее заполнению .</w:t>
      </w:r>
    </w:p>
    <w:p w:rsidR="00C336E9" w:rsidRPr="00C336E9" w:rsidRDefault="00C336E9" w:rsidP="00C336E9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>Резолюция к письменным обращениям оформляется и регистрируется на отдельных листах .Типовые формы листа резолюции приведены в приложении №4.</w:t>
      </w:r>
    </w:p>
    <w:p w:rsidR="00C336E9" w:rsidRPr="00C336E9" w:rsidRDefault="00C336E9" w:rsidP="00C336E9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>Сопроводительные письма к обращениям оформляются и регистрируются как отдельные документы в установленном порядке .</w:t>
      </w:r>
    </w:p>
    <w:p w:rsidR="00C336E9" w:rsidRPr="00C336E9" w:rsidRDefault="00C336E9" w:rsidP="00C336E9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>Справки по результатам рассмотрения обращений подлежат обязательной регистрации и оформляются в соответствии с приложением №4</w:t>
      </w:r>
    </w:p>
    <w:p w:rsidR="00C336E9" w:rsidRPr="00C336E9" w:rsidRDefault="00C336E9" w:rsidP="00C336E9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>Обращения граждан после рассмотрения поставленных в них вопросов ,согласно номенклатуре дел формируется в отдельное дело заместителем главы администрации .Дело оформляется в соответствии с приложением №1.</w:t>
      </w:r>
    </w:p>
    <w:p w:rsidR="00C336E9" w:rsidRPr="00C336E9" w:rsidRDefault="00C336E9" w:rsidP="00C336E9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>6.Если решением вопросов ,поставленных гражданином в ходе приема ,не входит в компетенцию руководителя ,ведущего прием ,гражданину разъясняется ,в какой орган (учреждение )ему следует обратиться и по возможности ему оказать содействие в решении его вопроса .</w:t>
      </w:r>
    </w:p>
    <w:p w:rsidR="00C336E9" w:rsidRPr="00C336E9" w:rsidRDefault="00C336E9" w:rsidP="00C336E9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>7.В случае неявки гражданина на личный прием и невозможности рассмотрения</w:t>
      </w:r>
    </w:p>
    <w:p w:rsidR="00C336E9" w:rsidRPr="00C336E9" w:rsidRDefault="00C336E9" w:rsidP="00C336E9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>обращения без его участия руководитель ,ведущий прием ,вправе внести рассмотрение его обращения на новый срок ,но не более чем на один месяц .Информация о дне и времени повторного приема сообщается гражданину специалистом по работе с обращениями граждан администрации муниципального образования .</w:t>
      </w:r>
    </w:p>
    <w:p w:rsidR="00C336E9" w:rsidRPr="00C336E9" w:rsidRDefault="00C336E9" w:rsidP="00C336E9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lastRenderedPageBreak/>
        <w:t>При повторной неявки гражданина и невозможности рассмотрения обращения без его участия обращение остается без рассмотрения и направляется в архив ,если его рассмотрение невозможно в отсутствие гражданина .</w:t>
      </w:r>
    </w:p>
    <w:p w:rsidR="00C336E9" w:rsidRPr="00C336E9" w:rsidRDefault="00C336E9" w:rsidP="00C336E9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>8.Руководители ведущие прием граждан ,несут личную ответственность за организацию приема граждан и рассмотрение их обращений в соответствии с законодательством РФ .</w:t>
      </w:r>
    </w:p>
    <w:p w:rsidR="00C336E9" w:rsidRPr="00C336E9" w:rsidRDefault="00C336E9" w:rsidP="00C336E9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 xml:space="preserve">9.При нарушении гражданином общественного порядка принимаются меры по пресечению противоправных действий .При необходимости </w:t>
      </w:r>
      <w:proofErr w:type="spellStart"/>
      <w:r w:rsidRPr="00C336E9">
        <w:rPr>
          <w:rFonts w:ascii="Arial" w:hAnsi="Arial" w:cs="Arial"/>
          <w:color w:val="000000"/>
        </w:rPr>
        <w:t>модет</w:t>
      </w:r>
      <w:proofErr w:type="spellEnd"/>
      <w:r w:rsidRPr="00C336E9">
        <w:rPr>
          <w:rFonts w:ascii="Arial" w:hAnsi="Arial" w:cs="Arial"/>
          <w:color w:val="000000"/>
        </w:rPr>
        <w:t xml:space="preserve"> бать оказана медицинская помощь.</w:t>
      </w:r>
    </w:p>
    <w:p w:rsidR="00C336E9" w:rsidRPr="00C336E9" w:rsidRDefault="00C336E9" w:rsidP="00C336E9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 w:rsidRPr="00C336E9">
        <w:rPr>
          <w:rFonts w:ascii="Arial" w:hAnsi="Arial" w:cs="Arial"/>
          <w:color w:val="000000"/>
        </w:rPr>
        <w:t>10. Специалист по работе с обращениями граждан в установленные сроки подготавливает на утверждение главе администрации муниципального образования графин приема граждан по личным вопросам .</w:t>
      </w:r>
    </w:p>
    <w:p w:rsidR="00C336E9" w:rsidRPr="00C336E9" w:rsidRDefault="00C336E9" w:rsidP="00C336E9">
      <w:pPr>
        <w:pStyle w:val="p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546F69" w:rsidRPr="00C336E9" w:rsidRDefault="00546F69" w:rsidP="00F07650">
      <w:pPr>
        <w:spacing w:after="0"/>
        <w:jc w:val="both"/>
        <w:rPr>
          <w:rFonts w:ascii="Arial" w:hAnsi="Arial" w:cs="Arial"/>
        </w:rPr>
      </w:pPr>
    </w:p>
    <w:sectPr w:rsidR="00546F69" w:rsidRPr="00C336E9" w:rsidSect="0009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abstractNum w:abstractNumId="2">
    <w:nsid w:val="14AB1317"/>
    <w:multiLevelType w:val="multilevel"/>
    <w:tmpl w:val="246C90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665E6"/>
    <w:multiLevelType w:val="multilevel"/>
    <w:tmpl w:val="BBFE8F9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DFB093D"/>
    <w:multiLevelType w:val="multilevel"/>
    <w:tmpl w:val="4FD284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E01AD"/>
    <w:rsid w:val="00093802"/>
    <w:rsid w:val="000C741C"/>
    <w:rsid w:val="000E5097"/>
    <w:rsid w:val="00546F69"/>
    <w:rsid w:val="0057044D"/>
    <w:rsid w:val="00614E31"/>
    <w:rsid w:val="0076119B"/>
    <w:rsid w:val="007D7E22"/>
    <w:rsid w:val="00946A46"/>
    <w:rsid w:val="0097307C"/>
    <w:rsid w:val="009B2FB6"/>
    <w:rsid w:val="009E4A8F"/>
    <w:rsid w:val="00A24B51"/>
    <w:rsid w:val="00A70EA3"/>
    <w:rsid w:val="00BE01AD"/>
    <w:rsid w:val="00C015AD"/>
    <w:rsid w:val="00C336E9"/>
    <w:rsid w:val="00CC4EE4"/>
    <w:rsid w:val="00E423B8"/>
    <w:rsid w:val="00E7053F"/>
    <w:rsid w:val="00F07650"/>
    <w:rsid w:val="00F378CA"/>
    <w:rsid w:val="00F81C20"/>
    <w:rsid w:val="00F9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02"/>
  </w:style>
  <w:style w:type="paragraph" w:styleId="2">
    <w:name w:val="heading 2"/>
    <w:basedOn w:val="a"/>
    <w:next w:val="a"/>
    <w:link w:val="20"/>
    <w:semiHidden/>
    <w:unhideWhenUsed/>
    <w:qFormat/>
    <w:rsid w:val="00BE01AD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5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01AD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BE01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E01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C0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15AD"/>
  </w:style>
  <w:style w:type="character" w:customStyle="1" w:styleId="70">
    <w:name w:val="Заголовок 7 Знак"/>
    <w:basedOn w:val="a0"/>
    <w:link w:val="7"/>
    <w:uiPriority w:val="9"/>
    <w:semiHidden/>
    <w:rsid w:val="00E705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E7053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E705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7053F"/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Hyperlink"/>
    <w:basedOn w:val="a0"/>
    <w:unhideWhenUsed/>
    <w:rsid w:val="00E7053F"/>
    <w:rPr>
      <w:color w:val="0000FF"/>
      <w:u w:val="single"/>
    </w:rPr>
  </w:style>
  <w:style w:type="paragraph" w:customStyle="1" w:styleId="ConsPlusNonformat">
    <w:name w:val="ConsPlusNonformat"/>
    <w:rsid w:val="00E70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Название1"/>
    <w:basedOn w:val="a"/>
    <w:rsid w:val="00E7053F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  <w:lang w:bidi="ru-RU"/>
    </w:rPr>
  </w:style>
  <w:style w:type="paragraph" w:customStyle="1" w:styleId="p6">
    <w:name w:val="p6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D7E22"/>
  </w:style>
  <w:style w:type="paragraph" w:customStyle="1" w:styleId="p7">
    <w:name w:val="p7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D7E22"/>
  </w:style>
  <w:style w:type="paragraph" w:customStyle="1" w:styleId="p2">
    <w:name w:val="p2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D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3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2017-07-07T11:36:00Z</dcterms:created>
  <dcterms:modified xsi:type="dcterms:W3CDTF">2017-07-10T06:54:00Z</dcterms:modified>
</cp:coreProperties>
</file>