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DE1" w:rsidRPr="00157D22" w:rsidRDefault="000F1990" w:rsidP="009115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679.65pt;margin-top:-20.1pt;width:114.75pt;height:5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" fillcolor="white [3201]" stroked="f" strokeweight=".5pt">
            <v:textbox>
              <w:txbxContent>
                <w:p w:rsidR="00911573" w:rsidRPr="00911573" w:rsidRDefault="001A7AB0" w:rsidP="00911573">
                  <w:pPr>
                    <w:widowControl w:val="0"/>
                    <w:spacing w:after="0" w:line="240" w:lineRule="auto"/>
                    <w:rPr>
                      <w:rFonts w:ascii="Times New Roman" w:eastAsia="Arial Unicode MS" w:hAnsi="Times New Roman" w:cs="Times New Roman"/>
                      <w:color w:val="000000"/>
                      <w:sz w:val="18"/>
                      <w:szCs w:val="18"/>
                      <w:lang w:eastAsia="ru-RU" w:bidi="ru-RU"/>
                    </w:rPr>
                  </w:pPr>
                  <w:r>
                    <w:rPr>
                      <w:rFonts w:ascii="Times New Roman" w:eastAsia="Arial Unicode MS" w:hAnsi="Times New Roman" w:cs="Times New Roman"/>
                      <w:color w:val="000000"/>
                      <w:sz w:val="18"/>
                      <w:szCs w:val="18"/>
                      <w:lang w:eastAsia="ru-RU" w:bidi="ru-RU"/>
                    </w:rPr>
                    <w:t>Приложение № 1</w:t>
                  </w:r>
                </w:p>
                <w:p w:rsidR="00911573" w:rsidRPr="00911573" w:rsidRDefault="00911573" w:rsidP="00911573">
                  <w:pPr>
                    <w:widowControl w:val="0"/>
                    <w:spacing w:after="0" w:line="240" w:lineRule="auto"/>
                    <w:rPr>
                      <w:rFonts w:ascii="Times New Roman" w:eastAsia="Arial Unicode MS" w:hAnsi="Times New Roman" w:cs="Times New Roman"/>
                      <w:color w:val="000000"/>
                      <w:sz w:val="18"/>
                      <w:szCs w:val="18"/>
                      <w:lang w:eastAsia="ru-RU" w:bidi="ru-RU"/>
                    </w:rPr>
                  </w:pPr>
                  <w:r w:rsidRPr="00911573">
                    <w:rPr>
                      <w:rFonts w:ascii="Times New Roman" w:eastAsia="Arial Unicode MS" w:hAnsi="Times New Roman" w:cs="Times New Roman"/>
                      <w:color w:val="000000"/>
                      <w:sz w:val="18"/>
                      <w:szCs w:val="18"/>
                      <w:lang w:eastAsia="ru-RU" w:bidi="ru-RU"/>
                    </w:rPr>
                    <w:t>к письму</w:t>
                  </w:r>
                </w:p>
                <w:p w:rsidR="00BE5405" w:rsidRPr="00911573" w:rsidRDefault="00911573" w:rsidP="00911573">
                  <w:pPr>
                    <w:widowControl w:val="0"/>
                    <w:spacing w:after="0" w:line="240" w:lineRule="auto"/>
                    <w:rPr>
                      <w:rFonts w:ascii="Times New Roman" w:eastAsia="Arial Unicode MS" w:hAnsi="Times New Roman" w:cs="Times New Roman"/>
                      <w:color w:val="000000"/>
                      <w:sz w:val="18"/>
                      <w:szCs w:val="18"/>
                      <w:lang w:eastAsia="ru-RU" w:bidi="ru-RU"/>
                    </w:rPr>
                  </w:pPr>
                  <w:r w:rsidRPr="00911573">
                    <w:rPr>
                      <w:rFonts w:ascii="Times New Roman" w:eastAsia="Arial Unicode MS" w:hAnsi="Times New Roman" w:cs="Times New Roman"/>
                      <w:color w:val="000000"/>
                      <w:sz w:val="18"/>
                      <w:szCs w:val="18"/>
                      <w:lang w:eastAsia="ru-RU" w:bidi="ru-RU"/>
                    </w:rPr>
                    <w:t>от</w:t>
                  </w:r>
                  <w:r w:rsidRPr="00911573">
                    <w:rPr>
                      <w:rFonts w:ascii="Times New Roman" w:eastAsia="Arial Unicode MS" w:hAnsi="Times New Roman" w:cs="Times New Roman"/>
                      <w:color w:val="000000"/>
                      <w:sz w:val="18"/>
                      <w:szCs w:val="18"/>
                      <w:lang w:val="en-US" w:eastAsia="ru-RU" w:bidi="ru-RU"/>
                    </w:rPr>
                    <w:t xml:space="preserve"> 22.06.2017</w:t>
                  </w:r>
                  <w:r w:rsidRPr="00911573">
                    <w:rPr>
                      <w:rFonts w:ascii="Times New Roman" w:eastAsia="Arial Unicode MS" w:hAnsi="Times New Roman" w:cs="Times New Roman"/>
                      <w:color w:val="000000"/>
                      <w:sz w:val="18"/>
                      <w:szCs w:val="18"/>
                      <w:lang w:eastAsia="ru-RU" w:bidi="ru-RU"/>
                    </w:rPr>
                    <w:t xml:space="preserve"> №12-09</w:t>
                  </w:r>
                  <w:r w:rsidRPr="00911573">
                    <w:rPr>
                      <w:rFonts w:ascii="Times New Roman" w:eastAsia="Arial Unicode MS" w:hAnsi="Times New Roman" w:cs="Times New Roman"/>
                      <w:color w:val="000000"/>
                      <w:sz w:val="18"/>
                      <w:szCs w:val="18"/>
                      <w:lang w:val="en-US" w:eastAsia="ru-RU" w:bidi="ru-RU"/>
                    </w:rPr>
                    <w:t>/</w:t>
                  </w:r>
                  <w:r w:rsidRPr="00911573">
                    <w:rPr>
                      <w:rFonts w:ascii="Times New Roman" w:eastAsia="Arial Unicode MS" w:hAnsi="Times New Roman" w:cs="Times New Roman"/>
                      <w:color w:val="000000"/>
                      <w:sz w:val="18"/>
                      <w:szCs w:val="18"/>
                      <w:lang w:eastAsia="ru-RU" w:bidi="ru-RU"/>
                    </w:rPr>
                    <w:t>547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1" o:spid="_x0000_s1027" style="position:absolute;left:0;text-align:left;margin-left:689.4pt;margin-top:-2.85pt;width:96pt;height:24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" fillcolor="white [3212]" strokecolor="white [3212]" strokeweight="2pt"/>
        </w:pict>
      </w:r>
      <w:r w:rsidR="002B2DE1" w:rsidRPr="00157D22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о рассмотрении обращений граждан</w:t>
      </w:r>
    </w:p>
    <w:p w:rsidR="00FA6374" w:rsidRDefault="002B2DE1" w:rsidP="009115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3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 </w:t>
      </w:r>
      <w:r w:rsidR="00FA6374" w:rsidRPr="00FA63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Администрации Усланского сельсовета</w:t>
      </w:r>
      <w:r w:rsidRPr="00157D2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bookmarkStart w:id="0" w:name="_GoBack"/>
      <w:bookmarkEnd w:id="0"/>
    </w:p>
    <w:p w:rsidR="002B2DE1" w:rsidRPr="00911573" w:rsidRDefault="002B2DE1" w:rsidP="0091157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11573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органа власти</w:t>
      </w:r>
      <w:r w:rsidR="009C4C34" w:rsidRPr="0091157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911573" w:rsidRPr="009C4C34" w:rsidRDefault="00911573" w:rsidP="009115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08"/>
        <w:gridCol w:w="2023"/>
        <w:gridCol w:w="1159"/>
        <w:gridCol w:w="1268"/>
        <w:gridCol w:w="2170"/>
        <w:gridCol w:w="1461"/>
        <w:gridCol w:w="1685"/>
        <w:gridCol w:w="2950"/>
      </w:tblGrid>
      <w:tr w:rsidR="002B2DE1" w:rsidRPr="00910AB7" w:rsidTr="00374821">
        <w:trPr>
          <w:tblHeader/>
          <w:tblCellSpacing w:w="15" w:type="dxa"/>
        </w:trPr>
        <w:tc>
          <w:tcPr>
            <w:tcW w:w="97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3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9C4C34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c 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по 30.06</w:t>
            </w:r>
            <w:r w:rsidRPr="00157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B2DE1" w:rsidRPr="00910AB7" w:rsidTr="00374821">
        <w:trPr>
          <w:tblHeader/>
          <w:tblCellSpacing w:w="15" w:type="dxa"/>
        </w:trPr>
        <w:tc>
          <w:tcPr>
            <w:tcW w:w="97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Государство, общество, политика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сфера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Оборона, безопасность, законность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Жилищно-коммунальная сфера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вопросов в обращениях</w:t>
            </w: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обращений</w:t>
            </w:r>
          </w:p>
        </w:tc>
      </w:tr>
      <w:tr w:rsidR="002B2DE1" w:rsidRPr="00910AB7" w:rsidTr="00374821">
        <w:trPr>
          <w:tblCellSpacing w:w="15" w:type="dxa"/>
        </w:trPr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Поступило обращений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FA6374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FA6374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FA6374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FA6374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</w:tr>
      <w:tr w:rsidR="002B2DE1" w:rsidRPr="00910AB7" w:rsidTr="00374821">
        <w:trPr>
          <w:tblCellSpacing w:w="15" w:type="dxa"/>
        </w:trPr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доложено руководителю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FA6374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FA6374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FA6374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FA6374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</w:tr>
      <w:tr w:rsidR="002B2DE1" w:rsidRPr="00910AB7" w:rsidTr="00374821">
        <w:trPr>
          <w:tblCellSpacing w:w="15" w:type="dxa"/>
        </w:trPr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взято на контроль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DE1" w:rsidRPr="00910AB7" w:rsidTr="00374821">
        <w:trPr>
          <w:tblCellSpacing w:w="15" w:type="dxa"/>
        </w:trPr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рассмотрено с выездом на место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FA6374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FA6374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FA6374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</w:tr>
      <w:tr w:rsidR="002B2DE1" w:rsidRPr="00910AB7" w:rsidTr="00374821">
        <w:trPr>
          <w:tblCellSpacing w:w="15" w:type="dxa"/>
        </w:trPr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рассмотрено коллегиально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DE1" w:rsidRPr="00910AB7" w:rsidTr="00374821">
        <w:trPr>
          <w:tblCellSpacing w:w="15" w:type="dxa"/>
        </w:trPr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вопросы решены положительно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DE1" w:rsidRPr="00910AB7" w:rsidTr="00374821">
        <w:trPr>
          <w:tblCellSpacing w:w="15" w:type="dxa"/>
        </w:trPr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приняты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FA6374" w:rsidP="00F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FA6374" w:rsidP="00F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FA6374" w:rsidP="00F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FA6374" w:rsidP="00F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2B2DE1" w:rsidRPr="00910AB7" w:rsidTr="00374821">
        <w:trPr>
          <w:tblCellSpacing w:w="15" w:type="dxa"/>
        </w:trPr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даны разъяснения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FA6374" w:rsidP="00F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FA6374" w:rsidP="00F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F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F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FA6374" w:rsidP="00F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FA6374" w:rsidP="00F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</w:tr>
      <w:tr w:rsidR="002B2DE1" w:rsidRPr="00910AB7" w:rsidTr="00374821">
        <w:trPr>
          <w:tblCellSpacing w:w="15" w:type="dxa"/>
        </w:trPr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отказано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DE1" w:rsidRPr="00910AB7" w:rsidTr="00374821">
        <w:trPr>
          <w:tblCellSpacing w:w="15" w:type="dxa"/>
        </w:trPr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Направлено ответов за подписью руководителя и его заместителей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FA6374" w:rsidP="00F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F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F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F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FA6374" w:rsidP="00F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FA6374" w:rsidP="00F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2B2DE1" w:rsidRPr="00910AB7" w:rsidTr="00374821">
        <w:trPr>
          <w:tblCellSpacing w:w="15" w:type="dxa"/>
        </w:trPr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обращений, рассмотренных совместно с органами местного самоуправления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DE1" w:rsidRPr="00910AB7" w:rsidTr="00374821">
        <w:trPr>
          <w:tblCellSpacing w:w="15" w:type="dxa"/>
        </w:trPr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обращений, рассмотренных совместно с территориальными подразделениями федеральных органов исполнительной власти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DE1" w:rsidRPr="00910AB7" w:rsidTr="00374821">
        <w:trPr>
          <w:tblCellSpacing w:w="15" w:type="dxa"/>
        </w:trPr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жалоб, в которых подтвердились приведенные факты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DE1" w:rsidRPr="00910AB7" w:rsidTr="00374821">
        <w:trPr>
          <w:tblCellSpacing w:w="15" w:type="dxa"/>
        </w:trPr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жалоб, по результатам рассмотрения которых виновные в нарушении прав граждан наказаны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DE1" w:rsidRPr="00910AB7" w:rsidTr="00374821">
        <w:trPr>
          <w:tblCellSpacing w:w="15" w:type="dxa"/>
        </w:trPr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Рассмотрено обращений с нарушением срока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DE1" w:rsidRPr="00910AB7" w:rsidTr="00374821">
        <w:trPr>
          <w:tblCellSpacing w:w="15" w:type="dxa"/>
        </w:trPr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Находятся на рассмотрении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DE1" w:rsidRPr="00910AB7" w:rsidTr="00374821">
        <w:trPr>
          <w:tblCellSpacing w:w="15" w:type="dxa"/>
        </w:trPr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Кол-во судебных исков по </w:t>
            </w: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жалобам о нарушении прав авторов при рассмотрении обращений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821" w:rsidRPr="00910AB7" w:rsidTr="0075481E">
        <w:trPr>
          <w:trHeight w:val="1143"/>
          <w:tblCellSpacing w:w="15" w:type="dxa"/>
        </w:trPr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4821" w:rsidRPr="0075481E" w:rsidRDefault="00374821" w:rsidP="00C12852">
            <w:pPr>
              <w:rPr>
                <w:sz w:val="20"/>
                <w:szCs w:val="20"/>
              </w:rPr>
            </w:pPr>
            <w:r w:rsidRPr="0075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кол-во </w:t>
            </w:r>
            <w:r w:rsidR="00C12852" w:rsidRPr="0075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актов прокурорского реагирования в случаях нарушения прав граждан при рассмотрении обращений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4821" w:rsidRDefault="00374821"/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4821" w:rsidRDefault="00374821"/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4821" w:rsidRDefault="00374821"/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4821" w:rsidRDefault="00374821"/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4821" w:rsidRDefault="00374821"/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4821" w:rsidRDefault="00374821"/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4821" w:rsidRDefault="00374821"/>
        </w:tc>
      </w:tr>
      <w:tr w:rsidR="002B2DE1" w:rsidRPr="00910AB7" w:rsidTr="00374821">
        <w:trPr>
          <w:tblCellSpacing w:w="15" w:type="dxa"/>
        </w:trPr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ненадлежащее исполнение служебных обязанностей должностными лицами государственных органов власти и органов местного самоуправления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DE1" w:rsidRPr="00910AB7" w:rsidTr="00374821">
        <w:trPr>
          <w:tblCellSpacing w:w="15" w:type="dxa"/>
        </w:trPr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недостатки в работе учреждений по предоставлению государственных услуг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DE1" w:rsidRPr="00910AB7" w:rsidTr="00374821">
        <w:trPr>
          <w:tblCellSpacing w:w="15" w:type="dxa"/>
        </w:trPr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законодательства в деятельности государственных учреждений, общественных объединений и частных предприятий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DE1" w:rsidRPr="00910AB7" w:rsidTr="00374821">
        <w:trPr>
          <w:tblCellSpacing w:w="15" w:type="dxa"/>
        </w:trPr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непринятие во внимание государственными органами власти и органами местного самоуправления при исполнении своих функций законных интересов граждан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DE1" w:rsidRPr="00910AB7" w:rsidTr="00374821">
        <w:trPr>
          <w:tblCellSpacing w:w="15" w:type="dxa"/>
        </w:trPr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недостаточная информативность о деятельности учреждений по предоставлению государственных услуг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DE1" w:rsidRPr="00910AB7" w:rsidTr="00374821">
        <w:trPr>
          <w:tblCellSpacing w:w="15" w:type="dxa"/>
        </w:trPr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низкая правовая грамотность граждан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DE1" w:rsidRPr="00910AB7" w:rsidTr="00374821">
        <w:trPr>
          <w:tblCellSpacing w:w="15" w:type="dxa"/>
        </w:trPr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другие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B2DE1" w:rsidRDefault="002B2DE1" w:rsidP="002B2DE1"/>
    <w:p w:rsidR="00500FAA" w:rsidRDefault="00500FAA"/>
    <w:p w:rsidR="002336DF" w:rsidRDefault="002336DF"/>
    <w:sectPr w:rsidR="002336DF" w:rsidSect="00500400">
      <w:headerReference w:type="default" r:id="rId6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1354" w:rsidRDefault="00371354">
      <w:pPr>
        <w:spacing w:after="0" w:line="240" w:lineRule="auto"/>
      </w:pPr>
      <w:r>
        <w:separator/>
      </w:r>
    </w:p>
  </w:endnote>
  <w:endnote w:type="continuationSeparator" w:id="1">
    <w:p w:rsidR="00371354" w:rsidRDefault="00371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1354" w:rsidRDefault="00371354">
      <w:pPr>
        <w:spacing w:after="0" w:line="240" w:lineRule="auto"/>
      </w:pPr>
      <w:r>
        <w:separator/>
      </w:r>
    </w:p>
  </w:footnote>
  <w:footnote w:type="continuationSeparator" w:id="1">
    <w:p w:rsidR="00371354" w:rsidRDefault="00371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82922996"/>
    </w:sdtPr>
    <w:sdtContent>
      <w:p w:rsidR="00500400" w:rsidRDefault="000F1990">
        <w:pPr>
          <w:pStyle w:val="a3"/>
          <w:jc w:val="center"/>
        </w:pPr>
        <w:r>
          <w:fldChar w:fldCharType="begin"/>
        </w:r>
        <w:r w:rsidR="002B2DE1">
          <w:instrText>PAGE   \* MERGEFORMAT</w:instrText>
        </w:r>
        <w:r>
          <w:fldChar w:fldCharType="separate"/>
        </w:r>
        <w:r w:rsidR="002336DF">
          <w:rPr>
            <w:noProof/>
          </w:rPr>
          <w:t>3</w:t>
        </w:r>
        <w:r>
          <w:fldChar w:fldCharType="end"/>
        </w:r>
      </w:p>
    </w:sdtContent>
  </w:sdt>
  <w:p w:rsidR="00500400" w:rsidRDefault="0037135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024B"/>
    <w:rsid w:val="0006083B"/>
    <w:rsid w:val="00064BE4"/>
    <w:rsid w:val="000D3396"/>
    <w:rsid w:val="000E0721"/>
    <w:rsid w:val="000E6F72"/>
    <w:rsid w:val="000F1990"/>
    <w:rsid w:val="00126D2C"/>
    <w:rsid w:val="001452C2"/>
    <w:rsid w:val="00164F38"/>
    <w:rsid w:val="00171FBD"/>
    <w:rsid w:val="001822B8"/>
    <w:rsid w:val="001A7AB0"/>
    <w:rsid w:val="001B2F3C"/>
    <w:rsid w:val="001C1E9D"/>
    <w:rsid w:val="001C7BD1"/>
    <w:rsid w:val="001E7994"/>
    <w:rsid w:val="00201224"/>
    <w:rsid w:val="00205388"/>
    <w:rsid w:val="00205D34"/>
    <w:rsid w:val="002207C4"/>
    <w:rsid w:val="002336DF"/>
    <w:rsid w:val="00256AEF"/>
    <w:rsid w:val="00260B39"/>
    <w:rsid w:val="0028600A"/>
    <w:rsid w:val="002A428A"/>
    <w:rsid w:val="002B2DE1"/>
    <w:rsid w:val="002F3C84"/>
    <w:rsid w:val="002F5D65"/>
    <w:rsid w:val="00310E99"/>
    <w:rsid w:val="00311B91"/>
    <w:rsid w:val="0032437F"/>
    <w:rsid w:val="0032462D"/>
    <w:rsid w:val="0034108C"/>
    <w:rsid w:val="00345EC4"/>
    <w:rsid w:val="00362E69"/>
    <w:rsid w:val="00371354"/>
    <w:rsid w:val="00374821"/>
    <w:rsid w:val="003879B3"/>
    <w:rsid w:val="0039124F"/>
    <w:rsid w:val="003C0EB4"/>
    <w:rsid w:val="003C7F39"/>
    <w:rsid w:val="003D5165"/>
    <w:rsid w:val="0042203A"/>
    <w:rsid w:val="00432F76"/>
    <w:rsid w:val="004654EE"/>
    <w:rsid w:val="00465501"/>
    <w:rsid w:val="0047467B"/>
    <w:rsid w:val="00481517"/>
    <w:rsid w:val="00485C75"/>
    <w:rsid w:val="00495715"/>
    <w:rsid w:val="004A421F"/>
    <w:rsid w:val="004B1303"/>
    <w:rsid w:val="004E29AF"/>
    <w:rsid w:val="00500FAA"/>
    <w:rsid w:val="00553B9C"/>
    <w:rsid w:val="005610CD"/>
    <w:rsid w:val="00565EDD"/>
    <w:rsid w:val="00574B21"/>
    <w:rsid w:val="00597145"/>
    <w:rsid w:val="005B565D"/>
    <w:rsid w:val="005E2478"/>
    <w:rsid w:val="00611304"/>
    <w:rsid w:val="00632F23"/>
    <w:rsid w:val="00637A95"/>
    <w:rsid w:val="00643C76"/>
    <w:rsid w:val="00645EAC"/>
    <w:rsid w:val="006777A9"/>
    <w:rsid w:val="006B17B6"/>
    <w:rsid w:val="006C4AE2"/>
    <w:rsid w:val="006D758F"/>
    <w:rsid w:val="006F07D0"/>
    <w:rsid w:val="00714E6B"/>
    <w:rsid w:val="007169EA"/>
    <w:rsid w:val="007305E3"/>
    <w:rsid w:val="007360AB"/>
    <w:rsid w:val="0074104B"/>
    <w:rsid w:val="0075481E"/>
    <w:rsid w:val="00777FF2"/>
    <w:rsid w:val="00796FD6"/>
    <w:rsid w:val="007A0B45"/>
    <w:rsid w:val="007E6684"/>
    <w:rsid w:val="007F1FD4"/>
    <w:rsid w:val="007F640C"/>
    <w:rsid w:val="00805077"/>
    <w:rsid w:val="00811999"/>
    <w:rsid w:val="0083304D"/>
    <w:rsid w:val="0083690E"/>
    <w:rsid w:val="00861E9F"/>
    <w:rsid w:val="00896221"/>
    <w:rsid w:val="008A4D1A"/>
    <w:rsid w:val="008C571E"/>
    <w:rsid w:val="008C6322"/>
    <w:rsid w:val="008D5B9E"/>
    <w:rsid w:val="008E643F"/>
    <w:rsid w:val="008F6B55"/>
    <w:rsid w:val="00911573"/>
    <w:rsid w:val="00913B5B"/>
    <w:rsid w:val="0092785A"/>
    <w:rsid w:val="00931657"/>
    <w:rsid w:val="00943CE8"/>
    <w:rsid w:val="009628E1"/>
    <w:rsid w:val="00973453"/>
    <w:rsid w:val="00983102"/>
    <w:rsid w:val="00984D44"/>
    <w:rsid w:val="0099240A"/>
    <w:rsid w:val="009A2AC8"/>
    <w:rsid w:val="009C3B15"/>
    <w:rsid w:val="009C4C34"/>
    <w:rsid w:val="009E3F75"/>
    <w:rsid w:val="009E5C2C"/>
    <w:rsid w:val="009F2791"/>
    <w:rsid w:val="00A00F4C"/>
    <w:rsid w:val="00A44D1A"/>
    <w:rsid w:val="00A46F38"/>
    <w:rsid w:val="00A7593E"/>
    <w:rsid w:val="00A850EB"/>
    <w:rsid w:val="00AA41E3"/>
    <w:rsid w:val="00AA4617"/>
    <w:rsid w:val="00AC225F"/>
    <w:rsid w:val="00AD4E9A"/>
    <w:rsid w:val="00B037F2"/>
    <w:rsid w:val="00B23C9A"/>
    <w:rsid w:val="00B41143"/>
    <w:rsid w:val="00B45CC1"/>
    <w:rsid w:val="00B84D7D"/>
    <w:rsid w:val="00B84F7D"/>
    <w:rsid w:val="00B86B75"/>
    <w:rsid w:val="00B96908"/>
    <w:rsid w:val="00BB224F"/>
    <w:rsid w:val="00BC0685"/>
    <w:rsid w:val="00BD351D"/>
    <w:rsid w:val="00BE5405"/>
    <w:rsid w:val="00BF1268"/>
    <w:rsid w:val="00C03654"/>
    <w:rsid w:val="00C05819"/>
    <w:rsid w:val="00C120BD"/>
    <w:rsid w:val="00C12852"/>
    <w:rsid w:val="00C20D82"/>
    <w:rsid w:val="00C25D0E"/>
    <w:rsid w:val="00C60A27"/>
    <w:rsid w:val="00C618F3"/>
    <w:rsid w:val="00C83385"/>
    <w:rsid w:val="00C83574"/>
    <w:rsid w:val="00C962BD"/>
    <w:rsid w:val="00C97533"/>
    <w:rsid w:val="00CA5A24"/>
    <w:rsid w:val="00CB7F2C"/>
    <w:rsid w:val="00CC6CF1"/>
    <w:rsid w:val="00CE3795"/>
    <w:rsid w:val="00CE61A0"/>
    <w:rsid w:val="00CE68DC"/>
    <w:rsid w:val="00CF156A"/>
    <w:rsid w:val="00D1215D"/>
    <w:rsid w:val="00D147AD"/>
    <w:rsid w:val="00D16098"/>
    <w:rsid w:val="00D21C00"/>
    <w:rsid w:val="00D268F8"/>
    <w:rsid w:val="00D3284C"/>
    <w:rsid w:val="00D55B2A"/>
    <w:rsid w:val="00D72D0B"/>
    <w:rsid w:val="00D90997"/>
    <w:rsid w:val="00D95A5B"/>
    <w:rsid w:val="00DD5EA9"/>
    <w:rsid w:val="00DF6348"/>
    <w:rsid w:val="00DF6EC6"/>
    <w:rsid w:val="00E05F34"/>
    <w:rsid w:val="00E22538"/>
    <w:rsid w:val="00E43048"/>
    <w:rsid w:val="00E6673A"/>
    <w:rsid w:val="00E7129E"/>
    <w:rsid w:val="00E90B3E"/>
    <w:rsid w:val="00E93841"/>
    <w:rsid w:val="00EC2331"/>
    <w:rsid w:val="00ED024B"/>
    <w:rsid w:val="00EE6EC9"/>
    <w:rsid w:val="00F33E55"/>
    <w:rsid w:val="00F46562"/>
    <w:rsid w:val="00F5620A"/>
    <w:rsid w:val="00F71F2F"/>
    <w:rsid w:val="00F73CD2"/>
    <w:rsid w:val="00F76175"/>
    <w:rsid w:val="00F835DF"/>
    <w:rsid w:val="00FA4185"/>
    <w:rsid w:val="00FA6374"/>
    <w:rsid w:val="00FB1F13"/>
    <w:rsid w:val="00FB26FB"/>
    <w:rsid w:val="00FD2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2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2DE1"/>
  </w:style>
  <w:style w:type="paragraph" w:styleId="a5">
    <w:name w:val="Balloon Text"/>
    <w:basedOn w:val="a"/>
    <w:link w:val="a6"/>
    <w:uiPriority w:val="99"/>
    <w:semiHidden/>
    <w:unhideWhenUsed/>
    <w:rsid w:val="00FA6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63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9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</cp:revision>
  <cp:lastPrinted>2016-12-08T07:20:00Z</cp:lastPrinted>
  <dcterms:created xsi:type="dcterms:W3CDTF">2017-06-23T09:47:00Z</dcterms:created>
  <dcterms:modified xsi:type="dcterms:W3CDTF">2017-07-10T07:49:00Z</dcterms:modified>
</cp:coreProperties>
</file>