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74" w:rsidRPr="0070197C" w:rsidRDefault="00FB1A14" w:rsidP="007657BC">
      <w:pPr>
        <w:pStyle w:val="western"/>
        <w:shd w:val="clear" w:color="auto" w:fill="FFFFFF"/>
        <w:spacing w:after="0" w:afterAutospacing="0"/>
        <w:rPr>
          <w:rFonts w:ascii="Arial" w:hAnsi="Arial" w:cs="Arial"/>
          <w:color w:val="000000"/>
        </w:rPr>
      </w:pPr>
      <w:r>
        <w:rPr>
          <w:rFonts w:ascii="Arial" w:hAnsi="Arial" w:cs="Arial"/>
          <w:color w:val="000000"/>
        </w:rPr>
        <w:t xml:space="preserve"> </w:t>
      </w:r>
    </w:p>
    <w:p w:rsidR="00BB2E39" w:rsidRDefault="00BB2E39" w:rsidP="00BB2E39">
      <w:pPr>
        <w:pStyle w:val="p1"/>
        <w:shd w:val="clear" w:color="auto" w:fill="FFFFFF"/>
        <w:spacing w:before="0" w:beforeAutospacing="0" w:after="0" w:afterAutospacing="0"/>
        <w:jc w:val="center"/>
        <w:rPr>
          <w:rFonts w:ascii="Arial" w:hAnsi="Arial" w:cs="Arial"/>
          <w:color w:val="000000"/>
          <w:sz w:val="32"/>
          <w:szCs w:val="32"/>
        </w:rPr>
      </w:pPr>
      <w:r>
        <w:rPr>
          <w:rFonts w:ascii="Arial" w:hAnsi="Arial" w:cs="Arial"/>
          <w:b/>
          <w:bCs/>
          <w:color w:val="000000"/>
          <w:sz w:val="32"/>
        </w:rPr>
        <w:t xml:space="preserve"> </w:t>
      </w:r>
      <w:r>
        <w:rPr>
          <w:rStyle w:val="s1"/>
          <w:rFonts w:ascii="Arial" w:hAnsi="Arial" w:cs="Arial"/>
          <w:b/>
          <w:bCs/>
          <w:color w:val="000000"/>
          <w:sz w:val="32"/>
          <w:szCs w:val="32"/>
        </w:rPr>
        <w:t>АДМИНИСТРАЦИЯ</w:t>
      </w:r>
    </w:p>
    <w:p w:rsidR="00BB2E39" w:rsidRDefault="00BB2E39" w:rsidP="00BB2E39">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УСЛАНСКОГО СЕЛЬСОВЕТА</w:t>
      </w:r>
    </w:p>
    <w:p w:rsidR="00BB2E39" w:rsidRDefault="00BB2E39" w:rsidP="00BB2E39">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 xml:space="preserve">ОБОЯНСКОГО РАЙОНА </w:t>
      </w:r>
    </w:p>
    <w:p w:rsidR="00BB2E39" w:rsidRDefault="00BB2E39" w:rsidP="00BB2E39">
      <w:pPr>
        <w:pStyle w:val="p1"/>
        <w:shd w:val="clear" w:color="auto" w:fill="FFFFFF"/>
        <w:jc w:val="center"/>
        <w:rPr>
          <w:rFonts w:ascii="Arial" w:hAnsi="Arial" w:cs="Arial"/>
          <w:color w:val="000000"/>
          <w:sz w:val="32"/>
          <w:szCs w:val="32"/>
        </w:rPr>
      </w:pPr>
      <w:r>
        <w:rPr>
          <w:rStyle w:val="s1"/>
          <w:rFonts w:ascii="Arial" w:hAnsi="Arial" w:cs="Arial"/>
          <w:b/>
          <w:bCs/>
          <w:color w:val="000000"/>
          <w:sz w:val="32"/>
          <w:szCs w:val="32"/>
        </w:rPr>
        <w:t>ПОСТАНОВЛЕНИЕ</w:t>
      </w:r>
    </w:p>
    <w:p w:rsidR="00BB2E39" w:rsidRPr="00A463EB" w:rsidRDefault="00BB2E39" w:rsidP="00BB2E39">
      <w:pPr>
        <w:pStyle w:val="p1"/>
        <w:shd w:val="clear" w:color="auto" w:fill="FFFFFF"/>
        <w:jc w:val="both"/>
        <w:rPr>
          <w:rStyle w:val="s1"/>
          <w:rFonts w:ascii="Arial" w:hAnsi="Arial" w:cs="Arial"/>
          <w:b/>
          <w:bCs/>
          <w:color w:val="000000"/>
          <w:sz w:val="28"/>
          <w:szCs w:val="28"/>
        </w:rPr>
      </w:pPr>
      <w:r w:rsidRPr="00A463EB">
        <w:rPr>
          <w:rStyle w:val="s1"/>
          <w:rFonts w:ascii="Arial" w:hAnsi="Arial" w:cs="Arial"/>
          <w:b/>
          <w:bCs/>
          <w:color w:val="000000"/>
          <w:sz w:val="28"/>
          <w:szCs w:val="28"/>
        </w:rPr>
        <w:t xml:space="preserve">от 10 апреля 2017 г                                                           </w:t>
      </w:r>
      <w:r>
        <w:rPr>
          <w:rStyle w:val="s1"/>
          <w:rFonts w:ascii="Arial" w:hAnsi="Arial" w:cs="Arial"/>
          <w:b/>
          <w:bCs/>
          <w:color w:val="000000"/>
          <w:sz w:val="28"/>
          <w:szCs w:val="28"/>
        </w:rPr>
        <w:t xml:space="preserve">                 </w:t>
      </w:r>
      <w:r w:rsidRPr="00A463EB">
        <w:rPr>
          <w:rStyle w:val="s1"/>
          <w:rFonts w:ascii="Arial" w:hAnsi="Arial" w:cs="Arial"/>
          <w:b/>
          <w:bCs/>
          <w:color w:val="000000"/>
          <w:sz w:val="28"/>
          <w:szCs w:val="28"/>
        </w:rPr>
        <w:t>№ 29</w:t>
      </w:r>
    </w:p>
    <w:p w:rsidR="00BB2E39" w:rsidRPr="00A463EB" w:rsidRDefault="00BB2E39" w:rsidP="00BB2E39">
      <w:pPr>
        <w:pStyle w:val="p1"/>
        <w:shd w:val="clear" w:color="auto" w:fill="FFFFFF"/>
        <w:jc w:val="center"/>
        <w:rPr>
          <w:rFonts w:ascii="Arial" w:hAnsi="Arial" w:cs="Arial"/>
          <w:color w:val="000000"/>
          <w:sz w:val="28"/>
          <w:szCs w:val="28"/>
        </w:rPr>
      </w:pPr>
      <w:r w:rsidRPr="00A463EB">
        <w:rPr>
          <w:rStyle w:val="s1"/>
          <w:rFonts w:ascii="Arial" w:hAnsi="Arial" w:cs="Arial"/>
          <w:b/>
          <w:bCs/>
          <w:color w:val="000000"/>
          <w:sz w:val="28"/>
          <w:szCs w:val="28"/>
        </w:rPr>
        <w:t>с.Усланка</w:t>
      </w:r>
    </w:p>
    <w:p w:rsidR="00BB2E39" w:rsidRPr="00A463EB" w:rsidRDefault="00BB2E39" w:rsidP="00BB2E39">
      <w:pPr>
        <w:pStyle w:val="p1"/>
        <w:shd w:val="clear" w:color="auto" w:fill="FFFFFF"/>
        <w:spacing w:before="0" w:beforeAutospacing="0" w:after="0" w:afterAutospacing="0"/>
        <w:jc w:val="center"/>
        <w:rPr>
          <w:rFonts w:ascii="Arial" w:hAnsi="Arial" w:cs="Arial"/>
          <w:color w:val="000000"/>
          <w:sz w:val="28"/>
          <w:szCs w:val="28"/>
        </w:rPr>
      </w:pPr>
      <w:r w:rsidRPr="00A463EB">
        <w:rPr>
          <w:rStyle w:val="s1"/>
          <w:rFonts w:ascii="Arial" w:hAnsi="Arial" w:cs="Arial"/>
          <w:b/>
          <w:bCs/>
          <w:color w:val="000000"/>
          <w:sz w:val="28"/>
          <w:szCs w:val="28"/>
        </w:rPr>
        <w:t>О Правилах внутреннего</w:t>
      </w:r>
    </w:p>
    <w:p w:rsidR="00BB2E39" w:rsidRPr="00A463EB" w:rsidRDefault="00BB2E39" w:rsidP="00BB2E39">
      <w:pPr>
        <w:pStyle w:val="p1"/>
        <w:shd w:val="clear" w:color="auto" w:fill="FFFFFF"/>
        <w:spacing w:before="0" w:beforeAutospacing="0" w:after="0" w:afterAutospacing="0"/>
        <w:jc w:val="center"/>
        <w:rPr>
          <w:rFonts w:ascii="Arial" w:hAnsi="Arial" w:cs="Arial"/>
          <w:color w:val="000000"/>
          <w:sz w:val="28"/>
          <w:szCs w:val="28"/>
        </w:rPr>
      </w:pPr>
      <w:r w:rsidRPr="00A463EB">
        <w:rPr>
          <w:rStyle w:val="s1"/>
          <w:rFonts w:ascii="Arial" w:hAnsi="Arial" w:cs="Arial"/>
          <w:b/>
          <w:bCs/>
          <w:color w:val="000000"/>
          <w:sz w:val="28"/>
          <w:szCs w:val="28"/>
        </w:rPr>
        <w:t>трудового распорядка для муниципальных</w:t>
      </w:r>
    </w:p>
    <w:p w:rsidR="00BB2E39" w:rsidRPr="00A463EB" w:rsidRDefault="00BB2E39" w:rsidP="00BB2E39">
      <w:pPr>
        <w:pStyle w:val="p1"/>
        <w:shd w:val="clear" w:color="auto" w:fill="FFFFFF"/>
        <w:spacing w:before="0" w:beforeAutospacing="0" w:after="0" w:afterAutospacing="0"/>
        <w:jc w:val="center"/>
        <w:rPr>
          <w:rFonts w:ascii="Arial" w:hAnsi="Arial" w:cs="Arial"/>
          <w:color w:val="000000"/>
          <w:sz w:val="28"/>
          <w:szCs w:val="28"/>
        </w:rPr>
      </w:pPr>
      <w:r w:rsidRPr="00A463EB">
        <w:rPr>
          <w:rStyle w:val="s1"/>
          <w:rFonts w:ascii="Arial" w:hAnsi="Arial" w:cs="Arial"/>
          <w:b/>
          <w:bCs/>
          <w:color w:val="000000"/>
          <w:sz w:val="28"/>
          <w:szCs w:val="28"/>
        </w:rPr>
        <w:t>служащих Администрации Усланского</w:t>
      </w:r>
    </w:p>
    <w:p w:rsidR="00BB2E39" w:rsidRPr="00A463EB" w:rsidRDefault="00BB2E39" w:rsidP="00BB2E39">
      <w:pPr>
        <w:pStyle w:val="p1"/>
        <w:shd w:val="clear" w:color="auto" w:fill="FFFFFF"/>
        <w:spacing w:before="0" w:beforeAutospacing="0" w:after="0" w:afterAutospacing="0"/>
        <w:jc w:val="center"/>
        <w:rPr>
          <w:rFonts w:ascii="Arial" w:hAnsi="Arial" w:cs="Arial"/>
          <w:color w:val="000000"/>
          <w:sz w:val="28"/>
          <w:szCs w:val="28"/>
        </w:rPr>
      </w:pPr>
      <w:r w:rsidRPr="00A463EB">
        <w:rPr>
          <w:rStyle w:val="s1"/>
          <w:rFonts w:ascii="Arial" w:hAnsi="Arial" w:cs="Arial"/>
          <w:b/>
          <w:bCs/>
          <w:color w:val="000000"/>
          <w:sz w:val="28"/>
          <w:szCs w:val="28"/>
        </w:rPr>
        <w:t xml:space="preserve">сельсовета Обоянского района  </w:t>
      </w:r>
    </w:p>
    <w:p w:rsidR="00BB2E39" w:rsidRDefault="00BB2E39" w:rsidP="00BB2E39">
      <w:pPr>
        <w:pStyle w:val="p3"/>
        <w:shd w:val="clear" w:color="auto" w:fill="FFFFFF"/>
        <w:ind w:firstLine="707"/>
        <w:jc w:val="both"/>
        <w:rPr>
          <w:rFonts w:ascii="Arial" w:hAnsi="Arial" w:cs="Arial"/>
          <w:color w:val="000000"/>
        </w:rPr>
      </w:pPr>
      <w:r>
        <w:rPr>
          <w:rFonts w:ascii="Arial" w:hAnsi="Arial" w:cs="Arial"/>
          <w:color w:val="000000"/>
        </w:rPr>
        <w:t>В целях укрепления трудовой дисциплины, организации труда, рационального использования рабочего времени и приведения нормативных документов Администрации Усланского сельсовета Обоянского района в соответствие с трудовым законодательством и законодательством о муниципальной службе, Администрация Усланского сельсовета Обоянского района ПОСТАНОВЛЯЕТ:</w:t>
      </w:r>
    </w:p>
    <w:p w:rsidR="00BB2E39" w:rsidRPr="00F151E8" w:rsidRDefault="00BB2E39" w:rsidP="00BB2E39">
      <w:pPr>
        <w:pStyle w:val="p4"/>
        <w:shd w:val="clear" w:color="auto" w:fill="FFFFFF"/>
        <w:ind w:firstLine="566"/>
        <w:jc w:val="both"/>
        <w:rPr>
          <w:rFonts w:ascii="Arial" w:hAnsi="Arial" w:cs="Arial"/>
          <w:color w:val="000000"/>
        </w:rPr>
      </w:pPr>
      <w:r>
        <w:rPr>
          <w:rFonts w:ascii="Arial" w:hAnsi="Arial" w:cs="Arial"/>
          <w:color w:val="000000"/>
        </w:rPr>
        <w:t>1. Утвердить прилагаемые Правила внутреннего трудового распорядка для муниципальных служащих Администрации Усланского сельсовета Обоянского района   в новой редакции</w:t>
      </w:r>
    </w:p>
    <w:p w:rsidR="00BB2E39" w:rsidRDefault="00BB2E39" w:rsidP="00BB2E39">
      <w:pPr>
        <w:pStyle w:val="p5"/>
        <w:shd w:val="clear" w:color="auto" w:fill="FFFFFF"/>
        <w:ind w:firstLine="720"/>
        <w:jc w:val="both"/>
        <w:rPr>
          <w:rFonts w:ascii="Arial" w:hAnsi="Arial" w:cs="Arial"/>
          <w:color w:val="000000"/>
        </w:rPr>
      </w:pPr>
      <w:r>
        <w:rPr>
          <w:rFonts w:ascii="Arial" w:hAnsi="Arial" w:cs="Arial"/>
          <w:color w:val="000000"/>
        </w:rPr>
        <w:t>2.</w:t>
      </w:r>
      <w:r>
        <w:rPr>
          <w:rStyle w:val="apple-converted-space"/>
          <w:rFonts w:ascii="Arial" w:hAnsi="Arial" w:cs="Arial"/>
          <w:color w:val="000000"/>
          <w:shd w:val="clear" w:color="auto" w:fill="FFFFFF"/>
        </w:rPr>
        <w:t> </w:t>
      </w:r>
      <w:r>
        <w:rPr>
          <w:rStyle w:val="s2"/>
          <w:rFonts w:ascii="Arial" w:hAnsi="Arial" w:cs="Arial"/>
          <w:color w:val="000000"/>
          <w:shd w:val="clear" w:color="auto" w:fill="FFFFFF"/>
        </w:rPr>
        <w:t>Заместителю Главы Администрации Усланского сельсовета Обоянского района Г.М.Каменевой ознакомить муниципальных служащих Администрации Усланского сельсовета с настоящим постановлением.</w:t>
      </w:r>
    </w:p>
    <w:p w:rsidR="00BB2E39" w:rsidRDefault="00BB2E39" w:rsidP="00BB2E39">
      <w:pPr>
        <w:pStyle w:val="p3"/>
        <w:shd w:val="clear" w:color="auto" w:fill="FFFFFF"/>
        <w:ind w:firstLine="707"/>
        <w:jc w:val="both"/>
        <w:rPr>
          <w:rFonts w:ascii="Arial" w:hAnsi="Arial" w:cs="Arial"/>
          <w:color w:val="000000"/>
        </w:rPr>
      </w:pPr>
      <w:r>
        <w:rPr>
          <w:rFonts w:ascii="Arial" w:hAnsi="Arial" w:cs="Arial"/>
          <w:color w:val="000000"/>
        </w:rPr>
        <w:t>3. Разместить настоящее постановление на официальном сайте муниципального образования «</w:t>
      </w:r>
      <w:proofErr w:type="spellStart"/>
      <w:r>
        <w:rPr>
          <w:rFonts w:ascii="Arial" w:hAnsi="Arial" w:cs="Arial"/>
          <w:color w:val="000000"/>
        </w:rPr>
        <w:t>Усланский</w:t>
      </w:r>
      <w:proofErr w:type="spellEnd"/>
      <w:r>
        <w:rPr>
          <w:rFonts w:ascii="Arial" w:hAnsi="Arial" w:cs="Arial"/>
          <w:color w:val="000000"/>
        </w:rPr>
        <w:t xml:space="preserve"> сельсовет» Обоянского района Курской области в сети Интернет.</w:t>
      </w:r>
    </w:p>
    <w:p w:rsidR="00BB2E39" w:rsidRDefault="00BB2E39" w:rsidP="00BB2E39">
      <w:pPr>
        <w:pStyle w:val="p3"/>
        <w:shd w:val="clear" w:color="auto" w:fill="FFFFFF"/>
        <w:ind w:firstLine="707"/>
        <w:jc w:val="both"/>
        <w:rPr>
          <w:rFonts w:ascii="Arial" w:hAnsi="Arial" w:cs="Arial"/>
          <w:color w:val="000000"/>
        </w:rPr>
      </w:pPr>
      <w:r>
        <w:rPr>
          <w:rFonts w:ascii="Arial" w:hAnsi="Arial" w:cs="Arial"/>
          <w:color w:val="000000"/>
        </w:rPr>
        <w:t>4. Контроль исполнения настоящего постановления оставляю за собой.</w:t>
      </w:r>
    </w:p>
    <w:p w:rsidR="00BB2E39" w:rsidRDefault="00BB2E39" w:rsidP="00BB2E39">
      <w:pPr>
        <w:pStyle w:val="p3"/>
        <w:shd w:val="clear" w:color="auto" w:fill="FFFFFF"/>
        <w:ind w:firstLine="707"/>
        <w:jc w:val="both"/>
        <w:rPr>
          <w:rFonts w:ascii="Arial" w:hAnsi="Arial" w:cs="Arial"/>
          <w:color w:val="000000"/>
        </w:rPr>
      </w:pPr>
      <w:r>
        <w:rPr>
          <w:rFonts w:ascii="Arial" w:hAnsi="Arial" w:cs="Arial"/>
          <w:color w:val="000000"/>
        </w:rPr>
        <w:t>5.Постановление вступает в силу со дня его официального опубликования (обнародования).</w:t>
      </w:r>
    </w:p>
    <w:p w:rsidR="00BB2E39" w:rsidRDefault="00BB2E39" w:rsidP="00BB2E39">
      <w:pPr>
        <w:pStyle w:val="p6"/>
        <w:shd w:val="clear" w:color="auto" w:fill="FFFFFF"/>
        <w:jc w:val="both"/>
        <w:rPr>
          <w:rFonts w:ascii="Arial" w:hAnsi="Arial" w:cs="Arial"/>
          <w:color w:val="000000"/>
        </w:rPr>
      </w:pPr>
      <w:r>
        <w:rPr>
          <w:rFonts w:ascii="Arial" w:hAnsi="Arial" w:cs="Arial"/>
          <w:color w:val="000000"/>
        </w:rPr>
        <w:t>Глава Усланского сельсовета:                                                               В.И.Образцов</w:t>
      </w:r>
    </w:p>
    <w:p w:rsidR="00BB2E39" w:rsidRDefault="00BB2E39" w:rsidP="00BB2E39">
      <w:pPr>
        <w:pStyle w:val="p6"/>
        <w:shd w:val="clear" w:color="auto" w:fill="FFFFFF"/>
        <w:jc w:val="both"/>
        <w:rPr>
          <w:rFonts w:ascii="Arial" w:hAnsi="Arial" w:cs="Arial"/>
          <w:color w:val="000000"/>
        </w:rPr>
      </w:pPr>
    </w:p>
    <w:p w:rsidR="00BB2E39" w:rsidRDefault="00BB2E39" w:rsidP="00BB2E39">
      <w:pPr>
        <w:pStyle w:val="p6"/>
        <w:shd w:val="clear" w:color="auto" w:fill="FFFFFF"/>
        <w:jc w:val="both"/>
        <w:rPr>
          <w:rFonts w:ascii="Arial" w:hAnsi="Arial" w:cs="Arial"/>
          <w:color w:val="000000"/>
        </w:rPr>
      </w:pPr>
    </w:p>
    <w:p w:rsidR="00BB2E39" w:rsidRDefault="00BB2E39" w:rsidP="00BB2E39">
      <w:pPr>
        <w:pStyle w:val="p6"/>
        <w:shd w:val="clear" w:color="auto" w:fill="FFFFFF"/>
        <w:jc w:val="both"/>
        <w:rPr>
          <w:rFonts w:ascii="Arial" w:hAnsi="Arial" w:cs="Arial"/>
          <w:color w:val="000000"/>
        </w:rPr>
      </w:pPr>
    </w:p>
    <w:p w:rsidR="00BB2E39" w:rsidRPr="00AB5AE8" w:rsidRDefault="00BB2E39" w:rsidP="00BB2E39">
      <w:pPr>
        <w:pStyle w:val="p6"/>
        <w:shd w:val="clear" w:color="auto" w:fill="FFFFFF"/>
        <w:spacing w:before="0" w:beforeAutospacing="0" w:after="0" w:afterAutospacing="0"/>
        <w:jc w:val="both"/>
        <w:rPr>
          <w:rFonts w:ascii="Arial" w:hAnsi="Arial" w:cs="Arial"/>
          <w:color w:val="000000"/>
          <w:sz w:val="20"/>
          <w:szCs w:val="20"/>
        </w:rPr>
      </w:pPr>
      <w:r w:rsidRPr="00AB5AE8">
        <w:rPr>
          <w:rFonts w:ascii="Arial" w:hAnsi="Arial" w:cs="Arial"/>
          <w:color w:val="000000"/>
          <w:sz w:val="20"/>
          <w:szCs w:val="20"/>
        </w:rPr>
        <w:t>Каменева Г.М.</w:t>
      </w:r>
    </w:p>
    <w:p w:rsidR="00BB2E39" w:rsidRPr="00AB5AE8" w:rsidRDefault="00BB2E39" w:rsidP="00BB2E39">
      <w:pPr>
        <w:pStyle w:val="p6"/>
        <w:shd w:val="clear" w:color="auto" w:fill="FFFFFF"/>
        <w:spacing w:before="0" w:beforeAutospacing="0" w:after="0" w:afterAutospacing="0"/>
        <w:jc w:val="both"/>
        <w:rPr>
          <w:rFonts w:ascii="Arial" w:hAnsi="Arial" w:cs="Arial"/>
          <w:color w:val="000000"/>
          <w:sz w:val="20"/>
          <w:szCs w:val="20"/>
        </w:rPr>
      </w:pPr>
      <w:r w:rsidRPr="00AB5AE8">
        <w:rPr>
          <w:rFonts w:ascii="Arial" w:hAnsi="Arial" w:cs="Arial"/>
          <w:color w:val="000000"/>
          <w:sz w:val="20"/>
          <w:szCs w:val="20"/>
        </w:rPr>
        <w:t>(47141) 3-36-34</w:t>
      </w:r>
    </w:p>
    <w:p w:rsidR="00BB2E39" w:rsidRDefault="00BB2E39" w:rsidP="00BB2E39">
      <w:pPr>
        <w:pStyle w:val="p6"/>
        <w:shd w:val="clear" w:color="auto" w:fill="FFFFFF"/>
        <w:spacing w:before="0" w:beforeAutospacing="0" w:after="0" w:afterAutospacing="0"/>
        <w:jc w:val="both"/>
        <w:rPr>
          <w:rFonts w:ascii="Arial" w:hAnsi="Arial" w:cs="Arial"/>
          <w:color w:val="000000"/>
        </w:rPr>
      </w:pPr>
    </w:p>
    <w:p w:rsidR="00BB2E39" w:rsidRDefault="00BB2E39" w:rsidP="00BB2E39">
      <w:pPr>
        <w:pStyle w:val="p8"/>
        <w:shd w:val="clear" w:color="auto" w:fill="FFFFFF"/>
        <w:spacing w:before="0" w:beforeAutospacing="0" w:after="0" w:afterAutospacing="0"/>
        <w:ind w:left="5103"/>
        <w:rPr>
          <w:rStyle w:val="s3"/>
          <w:rFonts w:ascii="Arial" w:hAnsi="Arial" w:cs="Arial"/>
          <w:color w:val="000000"/>
        </w:rPr>
      </w:pPr>
    </w:p>
    <w:p w:rsidR="00BB2E39" w:rsidRDefault="00BB2E39" w:rsidP="00BB2E39">
      <w:pPr>
        <w:pStyle w:val="p8"/>
        <w:shd w:val="clear" w:color="auto" w:fill="FFFFFF"/>
        <w:spacing w:before="0" w:beforeAutospacing="0" w:after="0" w:afterAutospacing="0"/>
        <w:ind w:left="5103"/>
        <w:rPr>
          <w:rStyle w:val="s3"/>
          <w:rFonts w:ascii="Arial" w:hAnsi="Arial" w:cs="Arial"/>
          <w:color w:val="000000"/>
        </w:rPr>
      </w:pPr>
    </w:p>
    <w:p w:rsidR="00BB2E39" w:rsidRDefault="00BB2E39" w:rsidP="00BB2E39">
      <w:pPr>
        <w:pStyle w:val="p8"/>
        <w:shd w:val="clear" w:color="auto" w:fill="FFFFFF"/>
        <w:spacing w:before="0" w:beforeAutospacing="0" w:after="0" w:afterAutospacing="0"/>
        <w:ind w:left="5103"/>
        <w:rPr>
          <w:rStyle w:val="s3"/>
          <w:rFonts w:ascii="Arial" w:hAnsi="Arial" w:cs="Arial"/>
          <w:color w:val="000000"/>
        </w:rPr>
      </w:pPr>
      <w:r>
        <w:rPr>
          <w:rStyle w:val="s3"/>
          <w:rFonts w:ascii="Arial" w:hAnsi="Arial" w:cs="Arial"/>
          <w:color w:val="000000"/>
        </w:rPr>
        <w:t xml:space="preserve">УТВЕРЖДЕНЫ </w:t>
      </w:r>
    </w:p>
    <w:p w:rsidR="00BB2E39" w:rsidRDefault="00BB2E39" w:rsidP="00BB2E39">
      <w:pPr>
        <w:pStyle w:val="p8"/>
        <w:shd w:val="clear" w:color="auto" w:fill="FFFFFF"/>
        <w:spacing w:before="0" w:beforeAutospacing="0" w:after="0" w:afterAutospacing="0"/>
        <w:ind w:left="5103"/>
        <w:rPr>
          <w:rFonts w:ascii="Arial" w:hAnsi="Arial" w:cs="Arial"/>
          <w:color w:val="000000"/>
        </w:rPr>
      </w:pPr>
      <w:r>
        <w:rPr>
          <w:rStyle w:val="s3"/>
          <w:rFonts w:ascii="Arial" w:hAnsi="Arial" w:cs="Arial"/>
          <w:color w:val="000000"/>
        </w:rPr>
        <w:t>постановлением</w:t>
      </w:r>
    </w:p>
    <w:p w:rsidR="00BB2E39" w:rsidRDefault="00BB2E39" w:rsidP="00BB2E39">
      <w:pPr>
        <w:pStyle w:val="p8"/>
        <w:shd w:val="clear" w:color="auto" w:fill="FFFFFF"/>
        <w:spacing w:before="0" w:beforeAutospacing="0" w:after="0" w:afterAutospacing="0"/>
        <w:ind w:left="5103"/>
        <w:rPr>
          <w:rFonts w:ascii="Arial" w:hAnsi="Arial" w:cs="Arial"/>
          <w:color w:val="000000"/>
        </w:rPr>
      </w:pPr>
      <w:r>
        <w:rPr>
          <w:rStyle w:val="s3"/>
          <w:rFonts w:ascii="Arial" w:hAnsi="Arial" w:cs="Arial"/>
          <w:color w:val="000000"/>
        </w:rPr>
        <w:t>Администрации Усланского сельсовета</w:t>
      </w:r>
    </w:p>
    <w:p w:rsidR="00BB2E39" w:rsidRDefault="00BB2E39" w:rsidP="00BB2E39">
      <w:pPr>
        <w:pStyle w:val="p8"/>
        <w:shd w:val="clear" w:color="auto" w:fill="FFFFFF"/>
        <w:spacing w:before="0" w:beforeAutospacing="0" w:after="0" w:afterAutospacing="0"/>
        <w:ind w:left="5103"/>
        <w:rPr>
          <w:rFonts w:ascii="Arial" w:hAnsi="Arial" w:cs="Arial"/>
          <w:color w:val="000000"/>
        </w:rPr>
      </w:pPr>
      <w:r>
        <w:rPr>
          <w:rStyle w:val="s3"/>
          <w:rFonts w:ascii="Arial" w:hAnsi="Arial" w:cs="Arial"/>
          <w:color w:val="000000"/>
        </w:rPr>
        <w:t>Обоянского района</w:t>
      </w:r>
    </w:p>
    <w:p w:rsidR="00BB2E39" w:rsidRDefault="00BB2E39" w:rsidP="00BB2E39">
      <w:pPr>
        <w:pStyle w:val="p8"/>
        <w:shd w:val="clear" w:color="auto" w:fill="FFFFFF"/>
        <w:spacing w:before="0" w:beforeAutospacing="0" w:after="0" w:afterAutospacing="0"/>
        <w:ind w:left="5103"/>
        <w:rPr>
          <w:rFonts w:ascii="Arial" w:hAnsi="Arial" w:cs="Arial"/>
          <w:color w:val="000000"/>
        </w:rPr>
      </w:pPr>
      <w:r>
        <w:rPr>
          <w:rStyle w:val="s3"/>
          <w:rFonts w:ascii="Arial" w:hAnsi="Arial" w:cs="Arial"/>
          <w:color w:val="000000"/>
        </w:rPr>
        <w:t>от 10.04. 2017 № 29</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ПРАВИЛА</w:t>
      </w:r>
      <w:r>
        <w:rPr>
          <w:rStyle w:val="apple-converted-space"/>
          <w:rFonts w:ascii="Arial" w:hAnsi="Arial" w:cs="Arial"/>
          <w:b/>
          <w:bCs/>
          <w:color w:val="000000"/>
        </w:rPr>
        <w:t> </w:t>
      </w:r>
      <w:r>
        <w:rPr>
          <w:rStyle w:val="s5"/>
          <w:rFonts w:ascii="Arial" w:hAnsi="Arial" w:cs="Arial"/>
          <w:b/>
          <w:bCs/>
          <w:caps/>
          <w:color w:val="000000"/>
        </w:rPr>
        <w:t>ВНУТРЕННЕГО ТРУДОВОГО</w:t>
      </w:r>
      <w:r>
        <w:rPr>
          <w:rStyle w:val="apple-converted-space"/>
          <w:rFonts w:ascii="Arial" w:hAnsi="Arial" w:cs="Arial"/>
          <w:b/>
          <w:bCs/>
          <w:color w:val="000000"/>
        </w:rPr>
        <w:t> </w:t>
      </w:r>
      <w:r>
        <w:rPr>
          <w:rStyle w:val="s4"/>
          <w:rFonts w:ascii="Arial" w:hAnsi="Arial" w:cs="Arial"/>
          <w:b/>
          <w:bCs/>
          <w:color w:val="000000"/>
        </w:rPr>
        <w:t>РАСПОРЯДКА ДЛЯ МУНИЦИПАЛЬНЫХ СЛУЖАЩИХ АДМИНИСТРАЦИИ УСЛАНСКОГО СЕЛЬСОВЕТА ОБОЯНСКОГО РАЙОНА КУРСКОЙ ОБЛАСТИ</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I. Общие положения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 Правила внутреннего трудового распорядка для муниципальных служащих Администрации Усланского сельсовета Обоянского района Курской области- это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Правила внутреннего трудового распорядка для муниципальных служащих Администрации Усланского сельсовета Обоянского района Курской области имеют целью регулирование трудовых отношений внутри учреждения,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1.2.В соответствии со ст. 37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1.3.Каждый муниципальный служащий Администрации Усланского сельсовета Обоянского района  (далее –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Трудовая дисциплина – это общественные отношения в учреждении, возникающие по поводу распределения прав, обязанностей, ответственности за исполнение обязанностей, а также использование своих прав, применение мер поощрения и наказания.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lastRenderedPageBreak/>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По отношению к отдельным недобросовестным муниципальным служащим применяются, в необходимых случаях, меры дисциплинарного взыскания и общественного воздействия.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1.4. Настоящие Правила внутреннего трудового распорядка для муниципальных служащих Администрации Усланского сельсовета Обоянского района   (далее - Правила) имеют целью способствовать добросовестному отношению муниципальных служащих Администрации Усланского сельсовета Обоянского района   (далее – Администрация Усланского сельсовета Обоянского района )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1.5. Правила обязательны для лиц, замещающих муниципальные должности муниципальной службы Администрации Усланского сельсовета Обоянского района. С Правилами муниципальные служащие знакомятся под роспись при приеме на работу (до подписания трудового договора (контракта).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1.6.Вопросы, связанные с применением Правил, решаются Администрацией Усланского сельсовета ,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1.7. Настоящие Правила разработаны на основании Трудового кодекса Российской Федерации, Федерального закона от 02.03.2007 № 25-ФЗ «О муниципальной службе в Российской Федерации», Федерального закона от 25 декабря 2008 года № 273-ФЗ «О противодействии коррупции» (далее - ФЗ «О противодействии коррупции»), Закона Курской области от 13.06.2007 № 60-ЗКО «О муниципальной службе в Курской области», Уставом муниципального образования «</w:t>
      </w:r>
      <w:proofErr w:type="spellStart"/>
      <w:r>
        <w:rPr>
          <w:rStyle w:val="s3"/>
          <w:rFonts w:ascii="Arial" w:hAnsi="Arial" w:cs="Arial"/>
          <w:color w:val="000000"/>
        </w:rPr>
        <w:t>Усланский</w:t>
      </w:r>
      <w:proofErr w:type="spellEnd"/>
      <w:r>
        <w:rPr>
          <w:rStyle w:val="s3"/>
          <w:rFonts w:ascii="Arial" w:hAnsi="Arial" w:cs="Arial"/>
          <w:color w:val="000000"/>
        </w:rPr>
        <w:t xml:space="preserve"> сельсовет» Обоянского района Курской области, нормативными правовыми актами муниципального района «Обоянский район» Курской области.</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II. Порядок приема и увольнения работников</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2.1.Работники реализуют право на труд путем заключения трудового договора (контракта), по которому они обязуются выполнять работу по определенной специальности, квалификации или должности с подчинением внутреннему трудовому распорядку, на срок, установленный законодательством Российской Федерации, законодательными и нормативными правовыми актами Курской области.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xml:space="preserve">Нанимателем для муниципального служащего является Администрация Усланского сельсовета Обоянского района, от имени которой полномочия нанимателя осуществляет Глава Усланского сельсовета Обоянского района   </w:t>
      </w:r>
      <w:r>
        <w:rPr>
          <w:rStyle w:val="s3"/>
          <w:rFonts w:ascii="Arial" w:hAnsi="Arial" w:cs="Arial"/>
          <w:color w:val="000000"/>
        </w:rPr>
        <w:lastRenderedPageBreak/>
        <w:t>(Работодатель) или иное лицо, уполномоченное исполнять обязанности Представителя нанимателя (работодателя).</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(далее Федеральный закон № 25-ФЗ), законом Курской области от 13.06.2007 N 60-ЗКО "О муниципальной службе в Курской области", для замещения должностей муниципальной службы, при отсутствии обстоятельств, указанных в статье 13 Федерального закона №25-ФЗ в качестве ограничений, связанных с муниципальной службой.</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При поступлении на муниципальную службу муниципальные служащие Администрации Усланского сельсовета Обоянского района, обладающие соответствующими полномочиями, обязаны потребовать от поступающего представления: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а) личного заявления с просьбой о поступлении на муниципальную службу и замещении должности муниципальной службы Администрации Усланского сельсовета Обоянского района;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 xml:space="preserve">в) две цветные фотографии размером 3 </w:t>
      </w:r>
      <w:proofErr w:type="spellStart"/>
      <w:r>
        <w:rPr>
          <w:rStyle w:val="s3"/>
          <w:rFonts w:ascii="Arial" w:hAnsi="Arial" w:cs="Arial"/>
          <w:color w:val="000000"/>
        </w:rPr>
        <w:t>x</w:t>
      </w:r>
      <w:proofErr w:type="spellEnd"/>
      <w:r>
        <w:rPr>
          <w:rStyle w:val="s3"/>
          <w:rFonts w:ascii="Arial" w:hAnsi="Arial" w:cs="Arial"/>
          <w:color w:val="000000"/>
        </w:rPr>
        <w:t xml:space="preserve"> 4;</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г) паспорта;</w:t>
      </w:r>
    </w:p>
    <w:p w:rsidR="00BB2E39" w:rsidRDefault="00BB2E39" w:rsidP="00BB2E39">
      <w:pPr>
        <w:pStyle w:val="p6"/>
        <w:shd w:val="clear" w:color="auto" w:fill="FFFFFF"/>
        <w:jc w:val="both"/>
        <w:rPr>
          <w:rFonts w:ascii="Arial" w:hAnsi="Arial" w:cs="Arial"/>
          <w:color w:val="000000"/>
        </w:rPr>
      </w:pPr>
      <w:proofErr w:type="spellStart"/>
      <w:r>
        <w:rPr>
          <w:rStyle w:val="s3"/>
          <w:rFonts w:ascii="Arial" w:hAnsi="Arial" w:cs="Arial"/>
          <w:color w:val="000000"/>
        </w:rPr>
        <w:t>д</w:t>
      </w:r>
      <w:proofErr w:type="spellEnd"/>
      <w:r>
        <w:rPr>
          <w:rStyle w:val="s3"/>
          <w:rFonts w:ascii="Arial" w:hAnsi="Arial" w:cs="Arial"/>
          <w:color w:val="000000"/>
        </w:rPr>
        <w:t>) трудовой книжки, за исключением случаев, когда трудовой договор (контракт) заключается впервые;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е) документа об образовании;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ж) страхового свидетельства государственного пенсионного страхования, за исключением случаев, когда трудовой договор (контракт) заключается впервые;</w:t>
      </w:r>
    </w:p>
    <w:p w:rsidR="00BB2E39" w:rsidRDefault="00BB2E39" w:rsidP="00BB2E39">
      <w:pPr>
        <w:pStyle w:val="p5"/>
        <w:shd w:val="clear" w:color="auto" w:fill="FFFFFF"/>
        <w:ind w:firstLine="720"/>
        <w:jc w:val="both"/>
        <w:rPr>
          <w:rFonts w:ascii="Arial" w:hAnsi="Arial" w:cs="Arial"/>
          <w:color w:val="000000"/>
        </w:rPr>
      </w:pPr>
      <w:proofErr w:type="spellStart"/>
      <w:r>
        <w:rPr>
          <w:rStyle w:val="s3"/>
          <w:rFonts w:ascii="Arial" w:hAnsi="Arial" w:cs="Arial"/>
          <w:color w:val="000000"/>
        </w:rPr>
        <w:t>з</w:t>
      </w:r>
      <w:proofErr w:type="spellEnd"/>
      <w:r>
        <w:rPr>
          <w:rStyle w:val="s3"/>
          <w:rFonts w:ascii="Arial" w:hAnsi="Arial" w:cs="Arial"/>
          <w:color w:val="000000"/>
        </w:rPr>
        <w:t>) свидетельство о постановке физического лица на учет в налоговом органе по месту жительства на территории Российской Федерации;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и) документов воинского учета – для военнообязанных и лиц, подлежащих призыву на военную службу;</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lastRenderedPageBreak/>
        <w:t>к) заключения медицинского учреждения об отсутствия заболевания, препятствующего поступлению на муниципальную службу;</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л) сведения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Обоянского района;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м) сведения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Усланского сельсовета Обоянского района;</w:t>
      </w:r>
    </w:p>
    <w:p w:rsidR="00BB2E39" w:rsidRDefault="00BB2E39" w:rsidP="00BB2E39">
      <w:pPr>
        <w:pStyle w:val="p5"/>
        <w:shd w:val="clear" w:color="auto" w:fill="FFFFFF"/>
        <w:ind w:firstLine="720"/>
        <w:jc w:val="both"/>
        <w:rPr>
          <w:rFonts w:ascii="Arial" w:hAnsi="Arial" w:cs="Arial"/>
          <w:color w:val="000000"/>
        </w:rPr>
      </w:pPr>
      <w:proofErr w:type="spellStart"/>
      <w:r>
        <w:rPr>
          <w:rStyle w:val="s3"/>
          <w:rFonts w:ascii="Arial" w:hAnsi="Arial" w:cs="Arial"/>
          <w:color w:val="000000"/>
        </w:rPr>
        <w:t>н</w:t>
      </w:r>
      <w:proofErr w:type="spellEnd"/>
      <w:r>
        <w:rPr>
          <w:rStyle w:val="s3"/>
          <w:rFonts w:ascii="Arial" w:hAnsi="Arial" w:cs="Arial"/>
          <w:color w:val="000000"/>
        </w:rPr>
        <w:t>)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В отдельных случаях с учетом специфики работы, согласно Трудовому кодексу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оформляется кадровой службой Администрации Курского района Курской области.</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На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Сведения, представленные в соответствии с Федеральным законом от 02.03.2007 №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2.3.Поступление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 (с последующими изменениями и дополнениями), законом Курской области от 13.06.2007 № 60 – ЗКО (с последующими изменениями и дополнениями).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lastRenderedPageBreak/>
        <w:t>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анализом представленных документов;</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собеседованием;</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установлением испытательного срока.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(контракта), хранящемся у Работодателя.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2.4.Прием на работу оформляется постановлением Главы Усланского сельсовета Обоянского района в соответствии с предоставленными полномочиями Главы Усланского сельсовета Обоянского района, изданным на основании заключенного трудового договора (контракта). Содержание постановления Главы Усланского сельсовета Обоянского района должно соответствовать условиям заключенного трудового договора (контракта) и объявляться Работнику под роспись в трехдневный срок со дня фактического начала работы. В постановлении Главы Усланского сельсовета Обоянского района должно быть указано наименование работы (должности) в соответствии со штатным расписанием Администрации Усланского сельсовета Обоянского района 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По требованию Работника Представитель нанимателя (работодатель) обязан выдать ему надлежаще заверенную копию указанного постановления.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Должностные инструкции муниципальных служащих утверждаются представителем нанимателя.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Усланского сельсовета Обоянского района.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xml:space="preserve">2.5. При поступлении Работника на работу (до подписания трудового договора (контракта)) или при переводе его в установленном порядке на другую </w:t>
      </w:r>
      <w:r>
        <w:rPr>
          <w:rStyle w:val="s3"/>
          <w:rFonts w:ascii="Arial" w:hAnsi="Arial" w:cs="Arial"/>
          <w:color w:val="000000"/>
        </w:rPr>
        <w:lastRenderedPageBreak/>
        <w:t>работу Представитель нанимателя (работодатель) обязан ознакомить Работника с:</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порученной работой, условиями и оплатой труда, разъяснить его права и обязанности;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должностной инструкцией;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настоящими Правилами внутреннего трудового распорядка;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локальными нормативными актами, имеющими отношение к выполнению Работником трудовых функций и обязанностей;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Кодексом этики и служебного поведения муниципального служащего Администрации Усланского сельсовета Обоянского района;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ограничениями и запретами, установленными действующим законодательством для Работника;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правилами использования конфиденциальной информации.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государственную тайну, оформляется допуск муниципального служащего к государственной тайне в соответствии с законодательством Российской Федерации.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Перевод на другую работу, перемещение Работника производится в случаях и порядке, установленных статьей 72.1 Трудового кодекса Российской Федерации.</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Временный перевод на другую работу Работника осуществляется по статье 72.2</w:t>
      </w:r>
      <w:hyperlink r:id="rId4" w:tgtFrame="_blank" w:history="1">
        <w:r>
          <w:rPr>
            <w:rStyle w:val="apple-converted-space"/>
            <w:rFonts w:ascii="Arial" w:hAnsi="Arial" w:cs="Arial"/>
            <w:color w:val="000000"/>
            <w:u w:val="single"/>
          </w:rPr>
          <w:t> </w:t>
        </w:r>
      </w:hyperlink>
      <w:r>
        <w:rPr>
          <w:rStyle w:val="s3"/>
          <w:rFonts w:ascii="Arial" w:hAnsi="Arial" w:cs="Arial"/>
          <w:color w:val="000000"/>
        </w:rPr>
        <w:t>Трудового кодекса Российской Федерации.</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Перевод по причинам, связанным с изменением организационных и технологических условий труда, производится в порядке, предусмотренном статьей 74 Трудового кодекса Российской Федерации. 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пункта 7 статьи 77 Трудового кодекса Российской Федерации.</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lastRenderedPageBreak/>
        <w:t>При наличии медицинского заключения, устанавливающего, что Работник нуждается в предоставлении другой работы, перевод производится в соответствии со статьей 73 Трудового кодекса Российской Федерации.</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При отказе Работника от перевода или отсутствии соответствующей работы трудовой договор с ним прекращается в соответствии с пунктом 8 статьи 77 Трудового кодекса Российской Федерации.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Трудовой договор, заключенный на время выполнения определенной работы, расторгается по завершении этой работы.</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BB2E39" w:rsidRDefault="00BB2E39" w:rsidP="00BB2E39">
      <w:pPr>
        <w:pStyle w:val="p15"/>
        <w:shd w:val="clear" w:color="auto" w:fill="FFFFFF"/>
        <w:ind w:firstLine="850"/>
        <w:jc w:val="both"/>
        <w:rPr>
          <w:rFonts w:ascii="Arial" w:hAnsi="Arial" w:cs="Arial"/>
          <w:color w:val="000000"/>
        </w:rPr>
      </w:pPr>
      <w:r>
        <w:rPr>
          <w:rStyle w:val="s3"/>
          <w:rFonts w:ascii="Arial" w:hAnsi="Arial" w:cs="Arial"/>
          <w:color w:val="000000"/>
        </w:rPr>
        <w:t>2.8. На всех, впервые поступивших на работу в Администрацию Усланского сельсовета Обоянского района и проработавших свыше 5 дней, согласно ст. 66 ТК РФ, ведутся трудовые книжки в порядке, установленном действующим законодательством.</w:t>
      </w:r>
    </w:p>
    <w:p w:rsidR="00BB2E39" w:rsidRDefault="00BB2E39" w:rsidP="00BB2E39">
      <w:pPr>
        <w:pStyle w:val="p15"/>
        <w:shd w:val="clear" w:color="auto" w:fill="FFFFFF"/>
        <w:ind w:firstLine="850"/>
        <w:jc w:val="both"/>
        <w:rPr>
          <w:rFonts w:ascii="Arial" w:hAnsi="Arial" w:cs="Arial"/>
          <w:color w:val="000000"/>
        </w:rPr>
      </w:pPr>
      <w:r>
        <w:rPr>
          <w:rStyle w:val="s3"/>
          <w:rFonts w:ascii="Arial" w:hAnsi="Arial" w:cs="Arial"/>
          <w:color w:val="000000"/>
        </w:rPr>
        <w:t>Администрация Усланского сельсовета Обоянского района обязана всем Работникам выдавать, согласно ст. 136 ТК РФ, по истечении пяти дней после приема на работу, расчетные книжки, либо расчетные листки при выплате заработной платы.</w:t>
      </w:r>
    </w:p>
    <w:p w:rsidR="00BB2E39" w:rsidRDefault="00BB2E39" w:rsidP="00BB2E39">
      <w:pPr>
        <w:pStyle w:val="p15"/>
        <w:shd w:val="clear" w:color="auto" w:fill="FFFFFF"/>
        <w:ind w:firstLine="850"/>
        <w:jc w:val="both"/>
        <w:rPr>
          <w:rFonts w:ascii="Arial" w:hAnsi="Arial" w:cs="Arial"/>
          <w:color w:val="000000"/>
        </w:rPr>
      </w:pPr>
      <w:r>
        <w:rPr>
          <w:rStyle w:val="s3"/>
          <w:rFonts w:ascii="Arial" w:hAnsi="Arial" w:cs="Arial"/>
          <w:color w:val="000000"/>
        </w:rPr>
        <w:t>Администрация Усланского сельсовета Обоянского района обязана перечислять заработную плату на счет (пластиковую карточку) два раза в месяц -15 и 30 (28;31) числа.</w:t>
      </w:r>
    </w:p>
    <w:p w:rsidR="00BB2E39" w:rsidRDefault="00BB2E39" w:rsidP="00BB2E39">
      <w:pPr>
        <w:pStyle w:val="p15"/>
        <w:shd w:val="clear" w:color="auto" w:fill="FFFFFF"/>
        <w:ind w:firstLine="850"/>
        <w:jc w:val="both"/>
        <w:rPr>
          <w:rFonts w:ascii="Arial" w:hAnsi="Arial" w:cs="Arial"/>
          <w:color w:val="000000"/>
        </w:rPr>
      </w:pPr>
      <w:r>
        <w:rPr>
          <w:rStyle w:val="s3"/>
          <w:rFonts w:ascii="Arial" w:hAnsi="Arial" w:cs="Arial"/>
          <w:color w:val="000000"/>
        </w:rPr>
        <w:t>При совпадении дня выплаты с выходным или праздничным днем выплата заработной платы производиться накануне этого дня.</w:t>
      </w:r>
    </w:p>
    <w:p w:rsidR="00BB2E39" w:rsidRDefault="00BB2E39" w:rsidP="00BB2E39">
      <w:pPr>
        <w:pStyle w:val="p15"/>
        <w:shd w:val="clear" w:color="auto" w:fill="FFFFFF"/>
        <w:ind w:firstLine="850"/>
        <w:jc w:val="both"/>
        <w:rPr>
          <w:rFonts w:ascii="Arial" w:hAnsi="Arial" w:cs="Arial"/>
          <w:color w:val="000000"/>
        </w:rPr>
      </w:pPr>
      <w:r>
        <w:rPr>
          <w:rStyle w:val="s3"/>
          <w:rFonts w:ascii="Arial" w:hAnsi="Arial" w:cs="Arial"/>
          <w:color w:val="000000"/>
        </w:rPr>
        <w:t>Оплата отпуска производится не позднее чем за три дня до его начала.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2.9. Прекращение трудового договора(контракта) может иметь место только по основаниям, предусмотренным трудовым законодательством.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По инициативе Представителя нанимателя (работодателя) трудовой договор (контракт) расторгается по основаниям, предусмотренным ст. 81 ТК РФ.</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Работник имеет право расторгнуть трудовой договор (контракт), заключенный на неопределенный срок, уведомив об этом Администрацию Обоянского района письменно за две недели в соответствии со ст. 80 ТК РФ.</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Усланского сельсовета Обоянского района расторгает трудовой договор (контракт) в срок, о котором просит Работник.</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xml:space="preserve">По истечении срока предупреждения об увольнении Работник вправе прекратить работу, а Администрация Усланского сельсовета Обоянского района в тот же день обязана выдать Работнику трудовую книжку и произвести с ним окончательный </w:t>
      </w:r>
      <w:r>
        <w:rPr>
          <w:rStyle w:val="s3"/>
          <w:rFonts w:ascii="Arial" w:hAnsi="Arial" w:cs="Arial"/>
          <w:color w:val="000000"/>
        </w:rPr>
        <w:lastRenderedPageBreak/>
        <w:t>расчет. По договоренности между работником и Администрацией трудовой договор (контракт) может быть расторгнут и до истечения срока предупреждения об увольнении.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законодательства о труде, трудового договора (контракта) и по другим уважительным причинам.</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Помимо оснований, предусмотренных законодательством Российской Федерации о труде, увольнение муниципального служащего Администрации может быть осуществлено по инициативе Администрации в случаях:</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а) достижения им предельного возраста, установленного для замещения должности муниципальной службы;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несоблюдения ограничений и запретов, связанных с муниципальной службой и установленных статьями 13 и 14 Закона Российской Федерации «О муниципальной службе в Российской Федерации».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Выход на пенсию муниципального служащего осуществляется в порядке, установленном действующим законодательством.</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на условиях срочного трудового договора.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Однократное продление срока нахождения на муниципальной службе муниципального служащего допускается не более чем на один год.</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lastRenderedPageBreak/>
        <w:t>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Представитель нанимателя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Трудового кодекса Российской Федерации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или пунктом 4 части первой статьи 83 Трудового кодекса Российской Федерации (осуждение работника к наказанию, исключающему продолжение прежней работы, в соответствии с приговором суда, вступившим в законную силу) или 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Российской Федерации.</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Перед увольнением Работник,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назначенному представителем нанимателя.</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Муниципальный служащий в день расторжения трудового договора (контракта) возвращает переданные ему представителем нанимателя документы, материальные ценности, документы, образовавшиеся при исполнении муниципальным служащим трудовых функций, сдает служебное удостоверение .</w:t>
      </w:r>
    </w:p>
    <w:p w:rsidR="00BB2E39" w:rsidRDefault="00BB2E39" w:rsidP="00BB2E39">
      <w:pPr>
        <w:pStyle w:val="p17"/>
        <w:shd w:val="clear" w:color="auto" w:fill="FFFFFF"/>
        <w:ind w:left="14" w:firstLine="552"/>
        <w:jc w:val="both"/>
        <w:rPr>
          <w:rFonts w:ascii="Arial" w:hAnsi="Arial" w:cs="Arial"/>
          <w:color w:val="000000"/>
        </w:rPr>
      </w:pPr>
      <w:r>
        <w:rPr>
          <w:rStyle w:val="s3"/>
          <w:rFonts w:ascii="Arial" w:hAnsi="Arial" w:cs="Arial"/>
          <w:color w:val="000000"/>
        </w:rPr>
        <w:t>При расторжении трудового договора (контракта) с Работником в связи с ликвидацией органа местного самоуправления либо сокращением штата работников органа местного самоуправления Работнику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2E39" w:rsidRDefault="00BB2E39" w:rsidP="00BB2E39">
      <w:pPr>
        <w:pStyle w:val="p4"/>
        <w:shd w:val="clear" w:color="auto" w:fill="FFFFFF"/>
        <w:ind w:firstLine="566"/>
        <w:jc w:val="both"/>
        <w:rPr>
          <w:rFonts w:ascii="Arial" w:hAnsi="Arial" w:cs="Arial"/>
          <w:color w:val="000000"/>
        </w:rPr>
      </w:pPr>
      <w:r>
        <w:rPr>
          <w:rStyle w:val="s3"/>
          <w:rFonts w:ascii="Arial" w:hAnsi="Arial" w:cs="Arial"/>
          <w:color w:val="000000"/>
        </w:rPr>
        <w:t>2.11. Работники Администрации Усланского сельсовета 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BB2E39" w:rsidRDefault="00BB2E39" w:rsidP="00BB2E39">
      <w:pPr>
        <w:pStyle w:val="p4"/>
        <w:shd w:val="clear" w:color="auto" w:fill="FFFFFF"/>
        <w:ind w:firstLine="566"/>
        <w:jc w:val="both"/>
        <w:rPr>
          <w:rFonts w:ascii="Arial" w:hAnsi="Arial" w:cs="Arial"/>
          <w:color w:val="000000"/>
        </w:rPr>
      </w:pPr>
      <w:r>
        <w:rPr>
          <w:rStyle w:val="s3"/>
          <w:rFonts w:ascii="Arial" w:hAnsi="Arial" w:cs="Arial"/>
          <w:color w:val="000000"/>
        </w:rPr>
        <w:t xml:space="preserve">2.12. В случае временной нетрудоспособности Работник обязан в день получения соответствующего документа об освобождении от работы, сообщить об </w:t>
      </w:r>
      <w:r>
        <w:rPr>
          <w:rStyle w:val="s3"/>
          <w:rFonts w:ascii="Arial" w:hAnsi="Arial" w:cs="Arial"/>
          <w:color w:val="000000"/>
        </w:rPr>
        <w:lastRenderedPageBreak/>
        <w:t>этом непосредственному руководителю, который незамедлительно сообщает о наступлении случая временной нетрудоспособности Работника .</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2.13. Очередность предоставления отпусков устанавливается с учетом служебной необходимости и пожеланий Работников в соответствии с утвержденным Главой Усланского сельсовета Обоянского района графиком отпусков.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Ежегодный график отпусков утверждается не позднее, чем за две недели до наступления календарного года и доводится до сведения всех Работников Администрации Усланского сельсовета Обоянского района. О времени начала отпуска Работник извещается не менее чем за две недели до его начала.</w:t>
      </w:r>
    </w:p>
    <w:p w:rsidR="00BB2E39" w:rsidRDefault="00BB2E39" w:rsidP="00BB2E39">
      <w:pPr>
        <w:pStyle w:val="p4"/>
        <w:shd w:val="clear" w:color="auto" w:fill="FFFFFF"/>
        <w:ind w:firstLine="566"/>
        <w:jc w:val="both"/>
        <w:rPr>
          <w:rFonts w:ascii="Arial" w:hAnsi="Arial" w:cs="Arial"/>
          <w:color w:val="000000"/>
        </w:rPr>
      </w:pPr>
      <w:r>
        <w:rPr>
          <w:rStyle w:val="s3"/>
          <w:rFonts w:ascii="Arial" w:hAnsi="Arial" w:cs="Arial"/>
          <w:color w:val="000000"/>
        </w:rPr>
        <w:t>Продление ежегодного оплачиваемого отпуска производится в порядке в соответствии с Трудовым кодексом Российской Федерации.</w:t>
      </w:r>
    </w:p>
    <w:p w:rsidR="00BB2E39" w:rsidRDefault="00BB2E39" w:rsidP="00BB2E39">
      <w:pPr>
        <w:pStyle w:val="p4"/>
        <w:shd w:val="clear" w:color="auto" w:fill="FFFFFF"/>
        <w:ind w:firstLine="566"/>
        <w:jc w:val="both"/>
        <w:rPr>
          <w:rFonts w:ascii="Arial" w:hAnsi="Arial" w:cs="Arial"/>
          <w:color w:val="000000"/>
        </w:rPr>
      </w:pPr>
      <w:r>
        <w:rPr>
          <w:rStyle w:val="s3"/>
          <w:rFonts w:ascii="Arial" w:hAnsi="Arial" w:cs="Arial"/>
          <w:color w:val="000000"/>
        </w:rPr>
        <w:t>Ежегодный оплачиваемый отпуск может быть перенесен по согласованию с Представителем нанимателя (работодателем).</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Для муниципальных служащих установлен основной ежегодный отпуск - 30 календарных дней и дополнительный отпуск за выслугу лет в зависимости от стажа муниципальной службы.</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BB2E39" w:rsidRDefault="00BB2E39" w:rsidP="00BB2E39">
      <w:pPr>
        <w:pStyle w:val="p19"/>
        <w:shd w:val="clear" w:color="auto" w:fill="FFFFFF"/>
        <w:ind w:left="360"/>
        <w:jc w:val="center"/>
        <w:rPr>
          <w:rFonts w:ascii="Arial" w:hAnsi="Arial" w:cs="Arial"/>
          <w:color w:val="000000"/>
        </w:rPr>
      </w:pPr>
      <w:r>
        <w:rPr>
          <w:rStyle w:val="s4"/>
          <w:rFonts w:ascii="Arial" w:hAnsi="Arial" w:cs="Arial"/>
          <w:b/>
          <w:bCs/>
          <w:color w:val="000000"/>
        </w:rPr>
        <w:t>III. Основные обязанности Работников</w:t>
      </w:r>
    </w:p>
    <w:p w:rsidR="00BB2E39" w:rsidRDefault="00BB2E39" w:rsidP="00BB2E39">
      <w:pPr>
        <w:pStyle w:val="p20"/>
        <w:shd w:val="clear" w:color="auto" w:fill="FFFFFF"/>
        <w:spacing w:before="99" w:beforeAutospacing="0"/>
        <w:jc w:val="both"/>
        <w:rPr>
          <w:rFonts w:ascii="Arial" w:hAnsi="Arial" w:cs="Arial"/>
          <w:color w:val="000000"/>
        </w:rPr>
      </w:pPr>
      <w:r>
        <w:rPr>
          <w:rStyle w:val="s3"/>
          <w:rFonts w:ascii="Arial" w:hAnsi="Arial" w:cs="Arial"/>
          <w:color w:val="000000"/>
        </w:rPr>
        <w:t>3.1.Работники обязаны:</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работать честно и добросовестно, с высокой ответственностью, соблюдать дисциплину труда, настоящие Правила, Кодекс этики и служебного поведения муниципального служащего Администрации Обоянского района;</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своевременно и точно исполнять распоряжения Главы Усланского сельсовета Обоянского района, Администрации сельсовета ,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обеспечивать поддержку конституционного строя и соблюдение Конституции Российской Федерации, реализацию федеральных законов и области;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обеспечивать соблюдение и защиту прав законных интересов граждан;</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соблюдать ограничения и запреты, установленные федеральными и областными законами;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xml:space="preserve">- бережно относится к имуществу Представителя нанимателя (работодателя), в том числе к находящейся в его пользовании оргтехнике и </w:t>
      </w:r>
      <w:r>
        <w:rPr>
          <w:rStyle w:val="s3"/>
          <w:rFonts w:ascii="Arial" w:hAnsi="Arial" w:cs="Arial"/>
          <w:color w:val="000000"/>
        </w:rPr>
        <w:lastRenderedPageBreak/>
        <w:t>оборудованию, а также к имуществу других работников, обеспечивать сохранность вверенной ему документации;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запросы и обращения депутатов, принимать по ним решения в установленном действующим законодательством порядке;</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оказывать помощь в работе другим муниципальным служащим, содействовать росту авторитета Администрации Усланского сельсовета Обоянского района, в которой состоит на службе;</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не допускать высказываний, суждений и оценки в отношении деятельности органов местного самоуправления Усланского сельсовета Обоянского района Курской области, органов местного самоуправления муниципальных образований со статусом поселений Обоянского района Курской области и их руководителей, направленных на умаление их деловой репутации;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постоянно повышать свою профессиональную и деловую квалификацию для грамотного исполнения должностных обязанностей;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lastRenderedPageBreak/>
        <w:t>-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независимо от должностного положения проявлять взаимную вежливость, уважение, терпимость и корректность;</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придерживаться норм поведения и стиля одежды, соответствующих деловому этикету;</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исполнять требования по охране труда, техники безопасности и производственной санитарии;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исполнять иные должностные обязанности, предусмотренные законодательством Российской Федерации и Курской области.</w:t>
      </w:r>
    </w:p>
    <w:p w:rsidR="00BB2E39" w:rsidRDefault="00BB2E39" w:rsidP="00BB2E39">
      <w:pPr>
        <w:pStyle w:val="p16"/>
        <w:shd w:val="clear" w:color="auto" w:fill="FFFFFF"/>
        <w:ind w:firstLine="360"/>
        <w:jc w:val="both"/>
        <w:rPr>
          <w:rFonts w:ascii="Arial" w:hAnsi="Arial" w:cs="Arial"/>
          <w:color w:val="000000"/>
        </w:rPr>
      </w:pPr>
      <w:r>
        <w:rPr>
          <w:rStyle w:val="s3"/>
          <w:rFonts w:ascii="Arial" w:hAnsi="Arial" w:cs="Arial"/>
          <w:color w:val="000000"/>
        </w:rPr>
        <w:t>3.2.Муниципальный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BB2E39" w:rsidRDefault="00BB2E39" w:rsidP="00BB2E39">
      <w:pPr>
        <w:pStyle w:val="p19"/>
        <w:shd w:val="clear" w:color="auto" w:fill="FFFFFF"/>
        <w:ind w:left="360"/>
        <w:jc w:val="center"/>
        <w:rPr>
          <w:rFonts w:ascii="Arial" w:hAnsi="Arial" w:cs="Arial"/>
          <w:color w:val="000000"/>
        </w:rPr>
      </w:pPr>
      <w:r>
        <w:rPr>
          <w:rStyle w:val="s4"/>
          <w:rFonts w:ascii="Arial" w:hAnsi="Arial" w:cs="Arial"/>
          <w:b/>
          <w:bCs/>
          <w:color w:val="000000"/>
        </w:rPr>
        <w:t>IV. Основные права Работников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4.1.</w:t>
      </w:r>
      <w:r>
        <w:rPr>
          <w:rStyle w:val="s4"/>
          <w:rFonts w:ascii="Arial" w:hAnsi="Arial" w:cs="Arial"/>
          <w:b/>
          <w:bCs/>
          <w:color w:val="000000"/>
        </w:rPr>
        <w:t xml:space="preserve"> </w:t>
      </w:r>
      <w:r>
        <w:rPr>
          <w:rStyle w:val="s3"/>
          <w:rFonts w:ascii="Arial" w:hAnsi="Arial" w:cs="Arial"/>
          <w:color w:val="000000"/>
        </w:rPr>
        <w:t>Каждый Работник имеет право 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предоставление ему работы, обусловленной трудовым договором (контрактом);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изменение и расторжение трудового договора (контракта) в порядке и на условиях, которые установлены Трудовым кодексом РФ, иными федеральными законами;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оплату труда и другие выплаты в соответствии с трудовым законодательством, локальными правовыми актами и трудовым договором (контрактом);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и областными законами;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рабочее место, соответствующее государственным нормативным требованиям охраны труда и условиям безопасности;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lastRenderedPageBreak/>
        <w:t>- полную достоверную информацию об условиях труда и требованиях охраны труда на рабочем месте;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защиту своих трудовых прав, свобод и законных интересов всеми не запрещенными законом способами;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трудового законодательства, определяющих гарантии Работникам при направлении их в служебные командировки;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защиту своих персональных данных;</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обязательное социальное страхование в случаях, предусмотренных законодательством;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условия труда, отвечающие требованиям безопасности и гигиены;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социальное обеспечение по возрасту, при утрате трудоспособности и в иных, установленных законом Российской Федерации, случаях;</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судебную защиту своих трудовых прав.</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4.2.Помимо основных прав, определенных законодательством Российской Федерации, муниципальный служащий Администрации Усланского сельсовета Обоянского района имеет право;</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б) на продвижение по службе, увеличение размера денежного содержания с учетом результатов работы и уровня квалификации;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г) требовать служебного расследования для опровержения сведений, порочащих его честь и достоинство;</w:t>
      </w:r>
    </w:p>
    <w:p w:rsidR="00BB2E39" w:rsidRDefault="00BB2E39" w:rsidP="00BB2E39">
      <w:pPr>
        <w:pStyle w:val="p5"/>
        <w:shd w:val="clear" w:color="auto" w:fill="FFFFFF"/>
        <w:ind w:firstLine="720"/>
        <w:jc w:val="both"/>
        <w:rPr>
          <w:rFonts w:ascii="Arial" w:hAnsi="Arial" w:cs="Arial"/>
          <w:color w:val="000000"/>
        </w:rPr>
      </w:pPr>
      <w:proofErr w:type="spellStart"/>
      <w:r>
        <w:rPr>
          <w:rStyle w:val="s3"/>
          <w:rFonts w:ascii="Arial" w:hAnsi="Arial" w:cs="Arial"/>
          <w:color w:val="000000"/>
        </w:rPr>
        <w:t>д</w:t>
      </w:r>
      <w:proofErr w:type="spellEnd"/>
      <w:r>
        <w:rPr>
          <w:rStyle w:val="s3"/>
          <w:rFonts w:ascii="Arial" w:hAnsi="Arial" w:cs="Arial"/>
          <w:color w:val="000000"/>
        </w:rPr>
        <w:t>)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lastRenderedPageBreak/>
        <w:t>е) на принятие решений и участие в их подготовке в соответствии с должностными обязанностями;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ж) на профессиональную подготовку, переподготовку и повышение квалификации в порядке, установленном Трудовым кодексом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BB2E39" w:rsidRDefault="00BB2E39" w:rsidP="00BB2E39">
      <w:pPr>
        <w:pStyle w:val="p10"/>
        <w:shd w:val="clear" w:color="auto" w:fill="FFFFFF"/>
        <w:ind w:firstLine="708"/>
        <w:jc w:val="both"/>
        <w:rPr>
          <w:rFonts w:ascii="Arial" w:hAnsi="Arial" w:cs="Arial"/>
          <w:color w:val="000000"/>
        </w:rPr>
      </w:pPr>
      <w:proofErr w:type="spellStart"/>
      <w:r>
        <w:rPr>
          <w:rStyle w:val="s3"/>
          <w:rFonts w:ascii="Arial" w:hAnsi="Arial" w:cs="Arial"/>
          <w:color w:val="000000"/>
        </w:rPr>
        <w:t>з</w:t>
      </w:r>
      <w:proofErr w:type="spellEnd"/>
      <w:r>
        <w:rPr>
          <w:rStyle w:val="s3"/>
          <w:rFonts w:ascii="Arial" w:hAnsi="Arial" w:cs="Arial"/>
          <w:color w:val="000000"/>
        </w:rPr>
        <w:t>) на пенсионное обеспечение в соответствии с действующим законодательством Российской Федерации с учетом стажа муниципальной службы;</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и) на выход в отставку;</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к) на объединение в профессиональные союзы (ассоциации) для защиты своих прав, социально – экономических интересов;</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л) на внесение предложений по совершенствованию муниципальной службы в любые инстанции;</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м)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Муниципальные служащие, замещающие коррупционно опасные должности по группам высших и главных должностей муниципальной службы, имеют право выполнять иную оплачиваемую работу после рассматривания и положительного заключения Комиссии по соблюдению требований к служебному поведению муниципальных служащих и урегулированию конфликта интересов Администрации Усланского сельсовета Обоянского района;</w:t>
      </w:r>
    </w:p>
    <w:p w:rsidR="00BB2E39" w:rsidRDefault="00BB2E39" w:rsidP="00BB2E39">
      <w:pPr>
        <w:pStyle w:val="p5"/>
        <w:shd w:val="clear" w:color="auto" w:fill="FFFFFF"/>
        <w:ind w:firstLine="720"/>
        <w:jc w:val="both"/>
        <w:rPr>
          <w:rFonts w:ascii="Arial" w:hAnsi="Arial" w:cs="Arial"/>
          <w:color w:val="000000"/>
        </w:rPr>
      </w:pPr>
      <w:proofErr w:type="spellStart"/>
      <w:r>
        <w:rPr>
          <w:rStyle w:val="s3"/>
          <w:rFonts w:ascii="Arial" w:hAnsi="Arial" w:cs="Arial"/>
          <w:color w:val="000000"/>
        </w:rPr>
        <w:t>н</w:t>
      </w:r>
      <w:proofErr w:type="spellEnd"/>
      <w:r>
        <w:rPr>
          <w:rStyle w:val="s3"/>
          <w:rFonts w:ascii="Arial" w:hAnsi="Arial" w:cs="Arial"/>
          <w:color w:val="000000"/>
        </w:rPr>
        <w:t>)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4.3.Муниципальный служащий Администрации Усланского сельсовета Обоянского района вправе обратиться в соответствующие государственные органы или в суд для разрешения споров, связанных с 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 несоблюдения гарантий правовой и социальной защиты муниципального служащего, увольнения с муниципальной службы.</w:t>
      </w:r>
    </w:p>
    <w:p w:rsidR="00BB2E39" w:rsidRDefault="00BB2E39" w:rsidP="00BB2E39">
      <w:pPr>
        <w:pStyle w:val="p22"/>
        <w:shd w:val="clear" w:color="auto" w:fill="FFFFFF"/>
        <w:spacing w:before="239" w:beforeAutospacing="0" w:after="118" w:afterAutospacing="0"/>
        <w:jc w:val="center"/>
        <w:rPr>
          <w:rFonts w:ascii="Arial" w:hAnsi="Arial" w:cs="Arial"/>
          <w:color w:val="000000"/>
        </w:rPr>
      </w:pPr>
      <w:r>
        <w:rPr>
          <w:rStyle w:val="s4"/>
          <w:rFonts w:ascii="Arial" w:hAnsi="Arial" w:cs="Arial"/>
          <w:b/>
          <w:bCs/>
          <w:color w:val="000000"/>
        </w:rPr>
        <w:t>V. Недопустимые действия Работников</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5.1. Выражение расового или религиозного презрения.</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lastRenderedPageBreak/>
        <w:t>5.2. Любое поведение на рабочем месте, которое может, по мнению руководства Администрации Усланского сельсовета Обоянского района, привести к запугиванию работников и создать агрессивную обстановку.</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Усланского сельсовета Обоянского района.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5.4. Угрозы, грубость и насилие, ношение оружия любого типа.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5.5. Сексуальные домогательства по отношению к работникам Администрации Усланского сельсовета Обоянского района.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5.7. Интервью, касающиеся деятельности Администрации Обоянского района, без разрешения Представителя нанимателя (работодателя).</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5.8. Пользование расходными материалами в личных целях, пользование средствами связи и информации, полученной из баз данных, не в интересах Администрации Обоянского района.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5.9. Взяточничество.</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5.10. Принятие вознаграждения за оказание услуг.</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5.11. Предложение вознаграждения, связанного с предстоящим решением о заключении договора.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5.12. Использование оборудования Администрации Усланского сельсовета Обоянского района, ее телефонов, материалов, ресурсов или частной информации Администрации Усланского сельсовета Обоянского района для выполнения посторонней работы любого вида.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5.13. Выступление от имени организации без разрешения руководства или без получения соответствующих полномочий.</w:t>
      </w:r>
    </w:p>
    <w:p w:rsidR="00BB2E39" w:rsidRDefault="00BB2E39" w:rsidP="00BB2E39">
      <w:pPr>
        <w:pStyle w:val="p24"/>
        <w:shd w:val="clear" w:color="auto" w:fill="FFFFFF"/>
        <w:ind w:firstLine="539"/>
        <w:jc w:val="center"/>
        <w:rPr>
          <w:rFonts w:ascii="Arial" w:hAnsi="Arial" w:cs="Arial"/>
          <w:color w:val="000000"/>
        </w:rPr>
      </w:pPr>
      <w:r>
        <w:rPr>
          <w:rStyle w:val="s4"/>
          <w:rFonts w:ascii="Arial" w:hAnsi="Arial" w:cs="Arial"/>
          <w:b/>
          <w:bCs/>
          <w:color w:val="000000"/>
        </w:rPr>
        <w:t>VI. Основные обязанности Администрации Усланского сельсовета</w:t>
      </w:r>
      <w:r>
        <w:rPr>
          <w:rStyle w:val="apple-converted-space"/>
          <w:rFonts w:ascii="Arial" w:hAnsi="Arial" w:cs="Arial"/>
          <w:color w:val="000000"/>
        </w:rPr>
        <w:t> </w:t>
      </w:r>
      <w:r>
        <w:rPr>
          <w:rStyle w:val="s4"/>
          <w:rFonts w:ascii="Arial" w:hAnsi="Arial" w:cs="Arial"/>
          <w:b/>
          <w:bCs/>
          <w:color w:val="000000"/>
        </w:rPr>
        <w:t>Обоянского района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6. 1. Администрация Усланского сельсовета Обоянского района обязана:</w:t>
      </w:r>
    </w:p>
    <w:p w:rsidR="00BB2E39" w:rsidRDefault="00BB2E39" w:rsidP="00BB2E39">
      <w:pPr>
        <w:pStyle w:val="p23"/>
        <w:shd w:val="clear" w:color="auto" w:fill="FFFFFF"/>
        <w:ind w:firstLine="539"/>
        <w:jc w:val="both"/>
        <w:rPr>
          <w:rFonts w:ascii="Arial" w:hAnsi="Arial" w:cs="Arial"/>
          <w:color w:val="000000"/>
        </w:rPr>
      </w:pPr>
      <w:r>
        <w:rPr>
          <w:rStyle w:val="s3"/>
          <w:rFonts w:ascii="Arial" w:hAnsi="Arial" w:cs="Arial"/>
          <w:color w:val="000000"/>
        </w:rPr>
        <w:t>- соблюдать законодательство Российской Федерации, Курской области;</w:t>
      </w:r>
    </w:p>
    <w:p w:rsidR="00BB2E39" w:rsidRDefault="00BB2E39" w:rsidP="00BB2E39">
      <w:pPr>
        <w:pStyle w:val="p25"/>
        <w:shd w:val="clear" w:color="auto" w:fill="FFFFFF"/>
        <w:ind w:left="720"/>
        <w:jc w:val="both"/>
        <w:rPr>
          <w:rFonts w:ascii="Arial" w:hAnsi="Arial" w:cs="Arial"/>
          <w:color w:val="000000"/>
        </w:rPr>
      </w:pPr>
      <w:r>
        <w:rPr>
          <w:rStyle w:val="s3"/>
          <w:rFonts w:ascii="Arial" w:hAnsi="Arial" w:cs="Arial"/>
          <w:color w:val="000000"/>
        </w:rPr>
        <w:t>- предоставлять Работнику работу, обусловленную трудовым договором (контрактом);</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xml:space="preserve">- правильно организовывать труд Работников в течение всего рабочего дня, обеспечивать здоровье и безопасные условия труда, исправное состояние </w:t>
      </w:r>
      <w:r>
        <w:rPr>
          <w:rStyle w:val="s3"/>
          <w:rFonts w:ascii="Arial" w:hAnsi="Arial" w:cs="Arial"/>
          <w:color w:val="000000"/>
        </w:rPr>
        <w:lastRenderedPageBreak/>
        <w:t>технических средств, оборудования, а также нормативные запасы материалов и других ресурсов, необходимых для непрерывной работы;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выдавать заработную плату в установленные законом сроки;</w:t>
      </w:r>
    </w:p>
    <w:p w:rsidR="00BB2E39" w:rsidRDefault="00BB2E39" w:rsidP="00BB2E39">
      <w:pPr>
        <w:pStyle w:val="p26"/>
        <w:shd w:val="clear" w:color="auto" w:fill="FFFFFF"/>
        <w:ind w:left="52" w:firstLine="651"/>
        <w:jc w:val="both"/>
        <w:rPr>
          <w:rFonts w:ascii="Arial" w:hAnsi="Arial" w:cs="Arial"/>
          <w:color w:val="000000"/>
        </w:rPr>
      </w:pPr>
      <w:r>
        <w:rPr>
          <w:rStyle w:val="s3"/>
          <w:rFonts w:ascii="Arial" w:hAnsi="Arial" w:cs="Arial"/>
          <w:color w:val="000000"/>
        </w:rPr>
        <w:t>- применять справедливую систему оплаты труда, в основе которой лежат объективные признаки труда, подлежащего оплате, - его количество и качество;</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гарантировать при направлении работника в служебную командировку сохранение места работы (должности) и среднего заработка, а также возмещение расходов, связанных со служебной командировкой;</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xml:space="preserve">- возмещать работнику в случае направления в служебную командировку: расходы по проезду; расходы по найму жилого помещения; дополнительные расходы, связанные с проживанием вне места постоянного жительства </w:t>
      </w:r>
      <w:r>
        <w:rPr>
          <w:rStyle w:val="s3"/>
          <w:rFonts w:ascii="Arial" w:hAnsi="Arial" w:cs="Arial"/>
          <w:color w:val="000000"/>
        </w:rPr>
        <w:lastRenderedPageBreak/>
        <w:t>(суточные); иные расходы, произведенные работником с разрешения или ведома работодателя (Порядок и размеры возмещения расходов, связанных со служебными командировками, определяются нормативным правовым актом Администрации Усланского сельсовета Обоянского района);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проводить аттестацию Работников в соответствии с Положением об аттестации;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внимательно относится к нуждам и запросам Работников, обеспечивать улучшение их жилищных и культурно-бытовых условий; оказывать помощь в 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исполнять иные обязанности, предусмотренные Трудовым кодексом Российской Федерации, Законом Курской области "О муниципальной службе в Курской области", иными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(контрактами).</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VII. Основные права Администрации Усланского сельсовета</w:t>
      </w:r>
      <w:r>
        <w:rPr>
          <w:rStyle w:val="apple-converted-space"/>
          <w:rFonts w:ascii="Arial" w:hAnsi="Arial" w:cs="Arial"/>
          <w:b/>
          <w:bCs/>
          <w:color w:val="000000"/>
        </w:rPr>
        <w:t> </w:t>
      </w:r>
      <w:r>
        <w:rPr>
          <w:rStyle w:val="s4"/>
          <w:rFonts w:ascii="Arial" w:hAnsi="Arial" w:cs="Arial"/>
          <w:b/>
          <w:bCs/>
          <w:color w:val="000000"/>
        </w:rPr>
        <w:t>Обоянского района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7. 1. Администрация Усланского сельсовета Обоянского района имеет право:</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Усланского сельсовета Обоянского района;</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 вести коллективные переговоры и заключать коллективные договоры;</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 принимать локальные нормативно-правовые акты;</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требовать от Работника надлежащего исполнения им условий трудового договора (контракта), настоящих Правил, локальных нормативно- правовых актов Главы Усланского сельсовета Обоянского района, Администрации Усланского сельсовета Обоянского района;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определять должностные обязанности подчиненного Работника;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давать обязательные указания подчиненному Работнику;</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давать оценку профессиональной деятельности Работника, контролировать и проверять его работу;</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lastRenderedPageBreak/>
        <w:t>- проводить служебное и дисциплинарное расследование;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применять дисциплинарные взыскания за нарушение трудовой дисциплины;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применять меры поощрения за успехи в работе.</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VIII. Рабочее время и его использование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8.1.</w:t>
      </w:r>
      <w:r>
        <w:rPr>
          <w:rStyle w:val="apple-converted-space"/>
          <w:rFonts w:ascii="Arial" w:hAnsi="Arial" w:cs="Arial"/>
          <w:b/>
          <w:bCs/>
          <w:color w:val="000000"/>
        </w:rPr>
        <w:t> </w:t>
      </w:r>
      <w:r>
        <w:rPr>
          <w:rStyle w:val="s3"/>
          <w:rFonts w:ascii="Arial" w:hAnsi="Arial" w:cs="Arial"/>
          <w:color w:val="000000"/>
        </w:rPr>
        <w:t>Рабочим считается время, в течение которого Работник в соответствии с внутренним распорядком или графиком работы, либо условиями трудового договора (контракта), должен выполнять свои трудовые обязанности в Администрации Усланского сельсовета Обоянского района, работая эффективно, рационально и добросовестно, а также иные периоды времени, которые в соответствии с Трудовым кодексом РФ, другими федеральными законами иными нормативными правовыми актами Российской Федерации относятся к рабочему времени.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К рабочему также относится время работы, выполненной по предложению или с ведома непосредственного руководителя Работника, сверх установленной продолжительности рабочего времени (сверхурочная работа, работа в выходные дни и выходные праздничные дни).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Нормальная продолжительность рабочего времени не может превышать 40 часов в неделю.</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Продолжительность рабочего дня, непосредственно предшествующего нерабочему праздничному дню, уменьшается на 1 час (ст. 95 Трудового кодекса Российской Федерации).</w:t>
      </w:r>
      <w:r>
        <w:rPr>
          <w:rStyle w:val="apple-converted-space"/>
          <w:rFonts w:ascii="Arial" w:hAnsi="Arial" w:cs="Arial"/>
          <w:b/>
          <w:bCs/>
          <w:color w:val="000000"/>
        </w:rPr>
        <w:t> </w:t>
      </w:r>
      <w:r>
        <w:rPr>
          <w:rStyle w:val="s3"/>
          <w:rFonts w:ascii="Arial" w:hAnsi="Arial" w:cs="Arial"/>
          <w:color w:val="000000"/>
        </w:rPr>
        <w:t>При совпадении выходного и нерабочего праздничного дней выходной день переносится на следующий после праздничного рабочий день, если иное не установлено законодательством Российской Федерации.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Работа в выходные и праздничные дни осуществляется с соблюдением требований действующего трудового законодательства Российской Федерации.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8.3.В Администрации Усланского сельсовета Обоянского района установлена пятидневная рабочая неделя: понедельник, вторник, среда, четверг, пятница. Выходные дни: суббота, воскресенье.</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Представитель нанимателя (работодатель) обязан вести учёт времени, фактически отработанного каждым Работником.</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Работа в Администрации Усланского сельсовета Обоянского района может осуществляться в режиме ненормированного рабочего дня, в соответствии с Трудовым кодексом РФ: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Перечень лиц, замещающих должности муниципальной службы Администрации Усланского сельсовета Обоянского района, для которых устанавливается ненормированный рабочий день, определяется постановлением Администрации Усланского сельсовета Обоянского района Курской области.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lastRenderedPageBreak/>
        <w:t>8.4. Руководитель структурного подразделения, в непосредственном подчинении которого находится Работник, обязан осуществлять контроль за явкой на работу и уходом с работы подчиненных Работников.</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8.5. Любое отсутствие Работника на рабочем месте, кроме случаев непреодолимой силы, допускается только с предварительного разрешения руководителя в непосредственном подчинении, которого находится Работник.</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8.7. О всяком отсутствии на рабочем месте, Работник обязан сообщить своему непосредственному руководителю в течение 4 часов, по истечении которых Работник считается отсутствующим на рабочем месте без уважительной причины. Об отсутствии Работника на рабочем месте руководитель, в непосредственном подчинении которого находится отсутствующий Работник, обязан поставить в известность Главу Усланского сельсовета Обоянского района.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8.8.Время начала и окончания работы, перерыва для отдыха и питания муниципальных служащих, устанавливается Администрацией Усланского сельсовета Обоянского района:</w:t>
      </w:r>
    </w:p>
    <w:p w:rsidR="00BB2E39" w:rsidRDefault="00BB2E39" w:rsidP="00BB2E39">
      <w:pPr>
        <w:pStyle w:val="p9"/>
        <w:shd w:val="clear" w:color="auto" w:fill="FFFFFF"/>
        <w:jc w:val="center"/>
        <w:rPr>
          <w:rFonts w:ascii="Arial" w:hAnsi="Arial" w:cs="Arial"/>
          <w:color w:val="000000"/>
        </w:rPr>
      </w:pPr>
      <w:r>
        <w:rPr>
          <w:rFonts w:ascii="Arial" w:hAnsi="Arial" w:cs="Arial"/>
          <w:color w:val="000000"/>
        </w:rPr>
        <w:t>Рабочие дни: понедельник, вторник, среда, четверг, пятница начало работы – 8 час. 00 мин.</w:t>
      </w:r>
    </w:p>
    <w:p w:rsidR="00BB2E39" w:rsidRDefault="00BB2E39" w:rsidP="00BB2E39">
      <w:pPr>
        <w:pStyle w:val="p9"/>
        <w:shd w:val="clear" w:color="auto" w:fill="FFFFFF"/>
        <w:jc w:val="center"/>
        <w:rPr>
          <w:rFonts w:ascii="Arial" w:hAnsi="Arial" w:cs="Arial"/>
          <w:color w:val="000000"/>
        </w:rPr>
      </w:pPr>
      <w:r>
        <w:rPr>
          <w:rStyle w:val="s3"/>
          <w:rFonts w:ascii="Arial" w:hAnsi="Arial" w:cs="Arial"/>
          <w:color w:val="000000"/>
        </w:rPr>
        <w:t>перерыв - 12 час. 00 мин. – 13 час. 00 мин.</w:t>
      </w:r>
    </w:p>
    <w:p w:rsidR="00BB2E39" w:rsidRDefault="00BB2E39" w:rsidP="00BB2E39">
      <w:pPr>
        <w:pStyle w:val="p11"/>
        <w:shd w:val="clear" w:color="auto" w:fill="FFFFFF"/>
        <w:rPr>
          <w:rFonts w:ascii="Arial" w:hAnsi="Arial" w:cs="Arial"/>
          <w:color w:val="000000"/>
        </w:rPr>
      </w:pPr>
      <w:r>
        <w:rPr>
          <w:rStyle w:val="s3"/>
          <w:rFonts w:ascii="Arial" w:hAnsi="Arial" w:cs="Arial"/>
          <w:color w:val="000000"/>
        </w:rPr>
        <w:t>окончание работы – 17 час. 00 мин.</w:t>
      </w:r>
    </w:p>
    <w:p w:rsidR="00BB2E39" w:rsidRDefault="00BB2E39" w:rsidP="00BB2E39">
      <w:pPr>
        <w:pStyle w:val="p27"/>
        <w:shd w:val="clear" w:color="auto" w:fill="FFFFFF"/>
        <w:ind w:left="720"/>
        <w:rPr>
          <w:rFonts w:ascii="Arial" w:hAnsi="Arial" w:cs="Arial"/>
          <w:color w:val="000000"/>
        </w:rPr>
      </w:pPr>
      <w:r>
        <w:rPr>
          <w:rStyle w:val="s4"/>
          <w:rFonts w:ascii="Arial" w:hAnsi="Arial" w:cs="Arial"/>
          <w:b/>
          <w:bCs/>
          <w:color w:val="000000"/>
        </w:rPr>
        <w:t>Выходные дни:</w:t>
      </w:r>
      <w:r>
        <w:rPr>
          <w:rStyle w:val="apple-converted-space"/>
          <w:rFonts w:ascii="Arial" w:hAnsi="Arial" w:cs="Arial"/>
          <w:color w:val="000000"/>
        </w:rPr>
        <w:t> </w:t>
      </w:r>
      <w:r>
        <w:rPr>
          <w:rStyle w:val="s3"/>
          <w:rFonts w:ascii="Arial" w:hAnsi="Arial" w:cs="Arial"/>
          <w:color w:val="000000"/>
        </w:rPr>
        <w:t>суббота, воскресенье</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В соответствии с требованиями, предусмотренными статьей 91 Трудового кодекса Российской Федерации, в связи с необходимостью учета использования рабочего времени, а также с целью контроля за соблюдением работниками установленного режима рабочего времени и получения данных об отработанном времени для расчета оплаты труда,  Глава Усланского сельсовета Обоянского района ведёт учет времени, фактически отработанного каждым муниципальным служащим. Учет рабочего времени может быть ежедневным, еженедельным и суммированным, однако во всех случаях учитывается отработанное работником время за каждый рабочий день.</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Для ведения табельного учета рабочего времени назначаются ответственные лица. В должностные обязанности работников, ответственных за табельный учет, вводятся следующие функции: контроль фактического времени пребывания работников Администрации Усланского сельсовета Обоянского района на работе и ведения табельного учета с ответственностью за правильное отражение в табеле рабочего времени работников и своевременность представления табеля на расчет.</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Для исполнения обязанностей работник, ответственный за табельный учет:</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ведет учет штатного состава сотрудников подразделения;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xml:space="preserve">-  на основании документов (распоряжений (приказов) по личному составу и общим вопросам) вносит в список изменения, связанные с приемом, увольнением, </w:t>
      </w:r>
      <w:r>
        <w:rPr>
          <w:rStyle w:val="s3"/>
          <w:rFonts w:ascii="Arial" w:hAnsi="Arial" w:cs="Arial"/>
          <w:color w:val="000000"/>
        </w:rPr>
        <w:lastRenderedPageBreak/>
        <w:t>перемещением, изменением графика работы, разрядов, предоставлением отпусков и т. д.;</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осуществляет контроль своевременности явки на работу и ухода с работы, нахождения на рабочем месте сотрудников с извещением руководителя о неявках, опозданиях, преждевременных уходах и причинах, их вызвавших;</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 временной нетрудоспособности, справок по уходу за больными, подписанных руководителем увольнительных и других;</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готовит списки сотрудников для издания распоряжений (приказов) о работе в выходные и нерабочие праздничные дни.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Работника, появившегося на работе в состоянии алкогольного, наркотического или токсического опьянения, Администрация Усланского сельсовета Обоянского района не допускает к работе в данный рабочий день.</w:t>
      </w:r>
    </w:p>
    <w:p w:rsidR="00BB2E39" w:rsidRDefault="00BB2E39" w:rsidP="00BB2E39">
      <w:pPr>
        <w:pStyle w:val="p28"/>
        <w:shd w:val="clear" w:color="auto" w:fill="FFFFFF"/>
        <w:ind w:left="720"/>
        <w:jc w:val="center"/>
        <w:rPr>
          <w:rFonts w:ascii="Arial" w:hAnsi="Arial" w:cs="Arial"/>
          <w:color w:val="000000"/>
        </w:rPr>
      </w:pPr>
      <w:r>
        <w:rPr>
          <w:rStyle w:val="s4"/>
          <w:rFonts w:ascii="Arial" w:hAnsi="Arial" w:cs="Arial"/>
          <w:b/>
          <w:bCs/>
          <w:color w:val="000000"/>
        </w:rPr>
        <w:t>Запрещается в рабочее время: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а)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б) созывать собрания, заседания и всякого рода совещания по общественным делам;</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в) изменять по своему усмотрению продолжительность рабочего дня и обеденного перерыва;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г) использовать компьютерную и множительную технику в личных целях;</w:t>
      </w:r>
    </w:p>
    <w:p w:rsidR="00BB2E39" w:rsidRDefault="00BB2E39" w:rsidP="00BB2E39">
      <w:pPr>
        <w:pStyle w:val="p3"/>
        <w:shd w:val="clear" w:color="auto" w:fill="FFFFFF"/>
        <w:ind w:firstLine="707"/>
        <w:jc w:val="both"/>
        <w:rPr>
          <w:rFonts w:ascii="Arial" w:hAnsi="Arial" w:cs="Arial"/>
          <w:color w:val="000000"/>
        </w:rPr>
      </w:pPr>
      <w:proofErr w:type="spellStart"/>
      <w:r>
        <w:rPr>
          <w:rStyle w:val="s3"/>
          <w:rFonts w:ascii="Arial" w:hAnsi="Arial" w:cs="Arial"/>
          <w:color w:val="000000"/>
        </w:rPr>
        <w:t>д</w:t>
      </w:r>
      <w:proofErr w:type="spellEnd"/>
      <w:r>
        <w:rPr>
          <w:rStyle w:val="s3"/>
          <w:rFonts w:ascii="Arial" w:hAnsi="Arial" w:cs="Arial"/>
          <w:color w:val="000000"/>
        </w:rPr>
        <w:t>) покидать административное здание в рабочее время без согласования с руководителями в порядке их подчиненности;</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курить в рабочих кабинетах и других служебных помещениях Администрации Усланского сельсовета Обоянского района, кроме мест, предусмотренных для курения и обеспечивающих пожарную безопасность.</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Выходные и праздничные дни определяются в соответствии с действующим законодательством.</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Время отдыха – время, в течение которого Работник освобожден от исполнения трудовых обязанностей и которое он может использовать по своему усмотрению.</w:t>
      </w:r>
    </w:p>
    <w:p w:rsidR="00BB2E39" w:rsidRDefault="00BB2E39" w:rsidP="00BB2E39">
      <w:pPr>
        <w:pStyle w:val="p29"/>
        <w:shd w:val="clear" w:color="auto" w:fill="FFFFFF"/>
        <w:ind w:firstLine="707"/>
        <w:jc w:val="center"/>
        <w:rPr>
          <w:rFonts w:ascii="Arial" w:hAnsi="Arial" w:cs="Arial"/>
          <w:color w:val="000000"/>
        </w:rPr>
      </w:pPr>
      <w:r>
        <w:rPr>
          <w:rStyle w:val="s4"/>
          <w:rFonts w:ascii="Arial" w:hAnsi="Arial" w:cs="Arial"/>
          <w:b/>
          <w:bCs/>
          <w:color w:val="000000"/>
        </w:rPr>
        <w:t>IX. ВРЕМЯ ОТДЫХА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9.1. К видам времени отдыха относится: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lastRenderedPageBreak/>
        <w:t>а) перерыв в течение рабочего дня для отдыха и питания продолжительностью 1 час (60 минут) ежедневно;</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б) выходные дни (еженедельный непрерывный отдых) - два дня в неделю – суббота и воскресенье.</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Продолжительность еженедельного непрерывного отдыха не может быть менее 42 часов.</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в) нерабочие праздничные дни.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Нерабочие праздничные дни устанавливаются Трудовым кодексом РФ и иными федеральными и областными законами.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Работа в выходные и нерабочие праздничные дни запрещается, за исключением случаев, предусмотренных Трудовым кодексом РФ.</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Привлечение Работника к работе в выходные и нерабочие праздничные дни производится с его письменного согласия по письменному распоряжению Представителя нанимателя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Усланского сельсовета Обоянского района, в целом, или её структурных подразделений.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При работе в выходной или праздничный день, обусловленной производственной необходимостью, Работнику предоставляется другой день отдыха, либо по соглашению сторон производится оплата труда, но не менее чем в двойном размере.</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г) отпуска: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Работникам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Ежегодный оплачиваемый отпуск состоит из основного оплачиваемого отпуска и дополнительного оплачиваемого отпуска.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Ежегодный основной оплачиваемый отпуск предоставляется: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муниципальным служащим продолжительностью не менее 30 календарных дней.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Муниципальным служащим Администрации Усланского сельсовета Обоянского района предоставляется ежегодный дополнительный оплачиваемый отпуск за выслугу лет продолжительностью:</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1) при стаже муниципальной службы от 1 года до 5 лет - 1 календарный день;</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2) при стаже муниципальной службы от 5 до 10 лет - 5 календарных дней;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lastRenderedPageBreak/>
        <w:t>3) при стаже муниципальной службы от 10 до 15 лет - 7 календарных дней;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4) при стаже муниципальной службы 15 лет и более - 10 календарных дней.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Очередность предоставления ежегодных оплачиваемых отпусков определяется ежегодно в соответствии с графиком отпусков, утвержденным Представителем нанимателя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w:t>
      </w:r>
      <w:r>
        <w:rPr>
          <w:rStyle w:val="apple-converted-space"/>
          <w:rFonts w:ascii="Arial" w:hAnsi="Arial" w:cs="Arial"/>
          <w:color w:val="000000"/>
        </w:rPr>
        <w:t> </w:t>
      </w:r>
      <w:hyperlink r:id="rId5" w:tgtFrame="_blank" w:history="1">
        <w:r>
          <w:rPr>
            <w:rStyle w:val="s3"/>
            <w:rFonts w:ascii="Arial" w:hAnsi="Arial" w:cs="Arial"/>
            <w:color w:val="000000"/>
            <w:u w:val="single"/>
          </w:rPr>
          <w:t>статьей 372</w:t>
        </w:r>
      </w:hyperlink>
      <w:r>
        <w:rPr>
          <w:rStyle w:val="apple-converted-space"/>
          <w:rFonts w:ascii="Arial" w:hAnsi="Arial" w:cs="Arial"/>
          <w:color w:val="000000"/>
        </w:rPr>
        <w:t> </w:t>
      </w:r>
      <w:r>
        <w:rPr>
          <w:rStyle w:val="s3"/>
          <w:rFonts w:ascii="Arial" w:hAnsi="Arial" w:cs="Arial"/>
          <w:color w:val="000000"/>
        </w:rPr>
        <w:t>ТК РФ для принятия локальных нормативных актов.</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График отпусков обязателен как для Представителя нанимателя (работодателя), так и для Работника. О времени начала отпуска извещают Работника под роспись не позднее, чем за две недели до его начала. Отпуск Работника согласовывается с руководителем структурного подразделения или лицом исполняющим его обязанности, в котором работает данный Работник.</w:t>
      </w:r>
    </w:p>
    <w:p w:rsidR="00BB2E39" w:rsidRDefault="00BB2E39" w:rsidP="00BB2E39">
      <w:pPr>
        <w:pStyle w:val="p12"/>
        <w:shd w:val="clear" w:color="auto" w:fill="FFFFFF"/>
        <w:ind w:firstLine="540"/>
        <w:jc w:val="both"/>
        <w:rPr>
          <w:rFonts w:ascii="Arial" w:hAnsi="Arial" w:cs="Arial"/>
          <w:color w:val="000000"/>
        </w:rPr>
      </w:pPr>
      <w:r>
        <w:rPr>
          <w:rStyle w:val="s3"/>
          <w:rFonts w:ascii="Arial" w:hAnsi="Arial" w:cs="Arial"/>
          <w:color w:val="000000"/>
        </w:rPr>
        <w:t>По соглашению между муниципальным служащим и представителем нанимателя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Запрещается непредставление ежегодного оплачиваемого отпуска в течение двух лет подряд.</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Отзыв Работника из ежегодного оплачиваемого отпуска допускается только с его согласия. Неиспользованная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При увольнении Работнику выплачивается денежная компенсация за все неиспользованные ежегодные оплачиваемые отпуска.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lastRenderedPageBreak/>
        <w:t>Муниципальным служащим Администрации Усланского сельсовета Обоянского района,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Ежегодный дополнительный оплачиваемый отпуск за ненормированный рабочий день предоставляется работнику сверх ежегодного оплачиваемого отпуска и в том же порядке.</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9.2. 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ст. 128 ТК РФ, когда предоставление такого отпуска является обязанностью Работодателя.</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Работникам на основании письменного заявления предоставляется отпуск без сохранения заработной платы в связи: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с рождением ребенка – до 3 дней;</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с регистрацией брака детей - 3 дня (по условиям предыдущего пункта);</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 смертью близких родственников (родителей, братьев, сестёр, мужа, жены, детей) - 3 дня, если они совпадают с рабочим временем Работника (день до погребения, день погребения, день после погребения).</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Х. Оплата труда работника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компенсация за неиспользованный отпуск) и стимулирующие выплаты (доплаты и надбавки стимулирующего характера), премии и иные поощрительные выплаты.</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Система оплаты труда Работника устанавливается в соответствии с трудовым законодательством и иными нормативными правовыми актами, содержащими нормы трудового права, с особенностями, предусмотренными федеральным законодательством, законодательством Курской области и иными нормативными правовыми актами о муниципальной службе.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10.2. Оплата труда муниципальных служащих Администрации Усланского сельсовета Обоянского района:</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Курской области.</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lastRenderedPageBreak/>
        <w:t>К ежемесячным выплатам относятся:</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1) ежемесячная надбавка к должностному окладу за выслугу лет на муниципальной службе;</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2) ежемесячная надбавка к должностному окладу за особые условия муниципальной службы;</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5) ежемесячное денежное поощрение;</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7) ежемесячная надбавка к должностному окладу за классный чин.</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Муниципальным служащим производятся другие выплаты, предусмотренные законодательством Российской Федерации.</w:t>
      </w:r>
    </w:p>
    <w:p w:rsidR="00BB2E39" w:rsidRDefault="00BB2E39" w:rsidP="00BB2E39">
      <w:pPr>
        <w:pStyle w:val="p30"/>
        <w:shd w:val="clear" w:color="auto" w:fill="FFFFFF"/>
        <w:ind w:left="14"/>
        <w:jc w:val="both"/>
        <w:rPr>
          <w:rFonts w:ascii="Arial" w:hAnsi="Arial" w:cs="Arial"/>
          <w:color w:val="000000"/>
        </w:rPr>
      </w:pPr>
      <w:r>
        <w:rPr>
          <w:rStyle w:val="s3"/>
          <w:rFonts w:ascii="Arial" w:hAnsi="Arial" w:cs="Arial"/>
          <w:color w:val="000000"/>
        </w:rPr>
        <w:t>Премирование муниципальных служащих производится за выполнение особо важных и сложных заданий в сферах деятельности Администрации Усланского сельсовета Обоянского района Курской области с учетом обеспечения задач и функций структурных подразделений, исполнения должностных обязанностей в целях повышения эффективности их работы, материальной заинтересованности в целях повышения эффективности их работы.</w:t>
      </w:r>
    </w:p>
    <w:p w:rsidR="00BB2E39" w:rsidRDefault="00BB2E39" w:rsidP="00BB2E39">
      <w:pPr>
        <w:pStyle w:val="p31"/>
        <w:shd w:val="clear" w:color="auto" w:fill="FFFFFF"/>
        <w:ind w:firstLine="707"/>
        <w:jc w:val="both"/>
        <w:rPr>
          <w:rFonts w:ascii="Arial" w:hAnsi="Arial" w:cs="Arial"/>
          <w:color w:val="000000"/>
        </w:rPr>
      </w:pPr>
      <w:r>
        <w:rPr>
          <w:rStyle w:val="s3"/>
          <w:rFonts w:ascii="Arial" w:hAnsi="Arial" w:cs="Arial"/>
          <w:color w:val="000000"/>
        </w:rPr>
        <w:t>10.3. Выплата заработной платы производится в денежной форме в валюте Российской Федерации (в рублях).</w:t>
      </w:r>
    </w:p>
    <w:p w:rsidR="00BB2E39" w:rsidRDefault="00BB2E39" w:rsidP="00BB2E39">
      <w:pPr>
        <w:pStyle w:val="p13"/>
        <w:shd w:val="clear" w:color="auto" w:fill="FFFFFF"/>
        <w:jc w:val="both"/>
        <w:rPr>
          <w:rFonts w:ascii="Arial" w:hAnsi="Arial" w:cs="Arial"/>
          <w:color w:val="000000"/>
        </w:rPr>
      </w:pPr>
      <w:r>
        <w:rPr>
          <w:rStyle w:val="s3"/>
          <w:rFonts w:ascii="Arial" w:hAnsi="Arial" w:cs="Arial"/>
          <w:color w:val="000000"/>
        </w:rPr>
        <w:t>Работодатель в письменной форме, путем вручения расчетного листка извещает каждого работника о составных частях денежного содержания за соответствующий период, размерах и основаниях произведенных удержаний, а так же об общей денежной сумме, подлежащей выплате.</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По письменному заявлению Работника заработная плата может выплачиваться ему путем перечисления на указанный Работником счет в банке либо банковскую карту. Все расходы, связанные с таким перечислением, несет Представитель нанимателя (работодатель).</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10.4. Заработная плата выплачивается 15 и 30 числа каждого месяца. При совпадении дня выплаты с выходным или нерабочим праздничным днем выплата заработной платы производится в предшествующий им рабочий день.</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lastRenderedPageBreak/>
        <w:t>10.5. Удержания из заработной платы Работника производятся только в случаях, предусмотренных Трудовым кодексом РФ и иными федеральными законами.</w:t>
      </w:r>
    </w:p>
    <w:p w:rsidR="00BB2E39" w:rsidRDefault="00BB2E39" w:rsidP="00BB2E39">
      <w:pPr>
        <w:pStyle w:val="p14"/>
        <w:shd w:val="clear" w:color="auto" w:fill="FFFFFF"/>
        <w:ind w:firstLine="540"/>
        <w:jc w:val="both"/>
        <w:rPr>
          <w:rFonts w:ascii="Arial" w:hAnsi="Arial" w:cs="Arial"/>
          <w:color w:val="000000"/>
        </w:rPr>
      </w:pPr>
      <w:r>
        <w:rPr>
          <w:rStyle w:val="s3"/>
          <w:rFonts w:ascii="Arial" w:hAnsi="Arial" w:cs="Arial"/>
          <w:color w:val="000000"/>
        </w:rPr>
        <w:t>10.6. При прекращении трудового договора (контракта)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В случае спора о размерах сумм, причитающихся Работнику при увольнении, Представитель нанимателя (работодатель) обязан в вышеуказанный срок выплатить не оспариваемую им сумму.</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10.7. В случае смерти Работника неполученная им заработная плата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Представителю нанимателя (работодателю) соответствующих документов.</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ХI. Поощрения за успехи в работе</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а) объявление благодарности с выплатой единовременного поощрения;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б) награждение Почетной грамотой Обоянского района с выплатой единовременного поощрения;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награждение Почетной грамотой Курской области с выплатой единовременного поощрения;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г) награждение Почетной грамотой законодательных и исполнительных органов;</w:t>
      </w:r>
    </w:p>
    <w:p w:rsidR="00BB2E39" w:rsidRDefault="00BB2E39" w:rsidP="00BB2E39">
      <w:pPr>
        <w:pStyle w:val="p6"/>
        <w:shd w:val="clear" w:color="auto" w:fill="FFFFFF"/>
        <w:jc w:val="both"/>
        <w:rPr>
          <w:rFonts w:ascii="Arial" w:hAnsi="Arial" w:cs="Arial"/>
          <w:color w:val="000000"/>
        </w:rPr>
      </w:pPr>
      <w:proofErr w:type="spellStart"/>
      <w:r>
        <w:rPr>
          <w:rStyle w:val="s3"/>
          <w:rFonts w:ascii="Arial" w:hAnsi="Arial" w:cs="Arial"/>
          <w:color w:val="000000"/>
        </w:rPr>
        <w:t>д</w:t>
      </w:r>
      <w:proofErr w:type="spellEnd"/>
      <w:r>
        <w:rPr>
          <w:rStyle w:val="s3"/>
          <w:rFonts w:ascii="Arial" w:hAnsi="Arial" w:cs="Arial"/>
          <w:color w:val="000000"/>
        </w:rPr>
        <w:t>) присвоение почетного звания;</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е) выплата единовременного поощрения в связи с выходом на пенсию за выслугу лет;</w:t>
      </w:r>
    </w:p>
    <w:p w:rsidR="00BB2E39" w:rsidRDefault="00BB2E39" w:rsidP="00BB2E39">
      <w:pPr>
        <w:pStyle w:val="p32"/>
        <w:shd w:val="clear" w:color="auto" w:fill="FFFFFF"/>
        <w:ind w:firstLine="696"/>
        <w:jc w:val="both"/>
        <w:rPr>
          <w:rFonts w:ascii="Arial" w:hAnsi="Arial" w:cs="Arial"/>
          <w:color w:val="000000"/>
        </w:rPr>
      </w:pPr>
      <w:r>
        <w:rPr>
          <w:rStyle w:val="s3"/>
          <w:rFonts w:ascii="Arial" w:hAnsi="Arial" w:cs="Arial"/>
          <w:color w:val="000000"/>
        </w:rPr>
        <w:t>ж) иные виды поощрения и награждения, установленные законодательством Российской Федерации и Курской области.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Поощрения объявляются в приказе, распоряжении или постановлении соответствующего должностного лица, доводятся до сведения коллектива и заносятся в трудовую книжку Работника.</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При применении мер поощрения обеспечивается сочетание морального и материального стимулирования труда.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lastRenderedPageBreak/>
        <w:t>За особые трудовые заслуги перед обществом и государством Представитель нанимателя (работодатель) может представлять документы к награждению Работника государственными и ведомственными наградами, присвоению званий, присуждению премий.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Сведения о поощрениях и государственных наградах и поощрениях вносятся в трудовую книжку Работника в соответствии с постановлением Правительства РФ от 16.04.2003 г. № 225 «О трудовых книжках».</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t>IX. Ответственность за нарушение трудовой дисциплины</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и областными законами, локальными нормативными актами, трудовым договором, должностной инструкцией и настоящими Правилами.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трудовой дисциплины Представитель нанимателя (работодатель) имеет право применить следующие дисциплинарные взыскания: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замечание;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выговор;</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 увольнение с муниципальной службы по соответствующим основаниям.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9.3. К нарушениям дисциплины труда, в частности, относится отсутствие Работника без уважительных причин на работе либо рабочем месте. Рабочим местом является место, где Работник должен находиться, которое прямо или косвенно находится под контролем Представителя нанимателя (работодателя), и где по поручению Представителя нанимателя (работодателя) Работник должен выполнять трудовую функцию.</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9.4. Не допускается применение дисциплинарных взысканий, не предусмотренных федеральными законами.</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9.5. При наложении дисциплинарного взыскания необходимо учитывать тяжесть совершенного проступка и обстоятельства, при которых он был совершен.</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9.6. До применения дисциплинарного взыскания Представитель нанимателя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Непредставление Работником объяснения не является препятствием для применения дисциплинарного взыскания.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lastRenderedPageBreak/>
        <w:t>9.7.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9.8. За каждый дисциплинарный проступок может быть применено только одно дисциплинарное взыскание.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9.9. Распоряжение Представителя нанимателя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Представитель нанимателя (работодатель)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по ходатайству его непосредственного руководителя или представительного органа работников.</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9.12. Нарушения положений настоящих Правил, в том числе систематические опоздания на работу (более 3-х раз в месяц), официально зафиксированные и совершенные без уважительной причины, являются основанием для применения к Работнику дисциплинарного взыскания.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9.13. Соблюдение Работником дисциплины труда контролируется Представителем нанимателя (работодателя) путем ведения Табеля учета рабочего времени.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Муниципальный служащий Администрации Усланского сельсовета Обоянского района, допустивший должностной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 xml:space="preserve">9.14.Увольнение в качестве дисциплинарного взыскания может быть применено в случаях и в соответствии с Трудовым кодексом Российской Федерации, в том числе, неисполнение Работником без уважительных причин обязанностей, возложенных на него трудовым договором (контрактом) или настоящими Правилами, если к Работнику ранее применялись меры дисциплинарного или </w:t>
      </w:r>
      <w:r>
        <w:rPr>
          <w:rStyle w:val="s3"/>
          <w:rFonts w:ascii="Arial" w:hAnsi="Arial" w:cs="Arial"/>
          <w:color w:val="000000"/>
        </w:rPr>
        <w:lastRenderedPageBreak/>
        <w:t>общественного взыскания, за прогул (в том числе за отсутствие на работе более трех часов в течении рабочего дня) без уважительных причин, а также за появление на работе в нетрезвом состоянии, состоянии наркотического и токсического опьянения.</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Прогулом считается неявка на работу без уважительной причины, в том числе отсутствие Работника на работе более трех часов в течение всего рабочего дня без уважительных причин.</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За прогул, (в том числе за отсутствие на работе более четырех часов в течение рабочего дня) без уважительной причины, Администрация Усланского сельсовета Обоянского района применяет дисциплинарные взыскания, предусмотренные за нарушение трудовой дисциплины.</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Дисциплинарные взыскания применяются Администрацией Усланского сельсовета Обоянского района в соответствии с предоставленными полномочиями.</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Администрация Усланского сельсовета Обоянского района по ходатайству непосредственного руководителя Работника, имеющего взыскание за нарушение трудовой дисциплины, может издать распоряжение о снятии взыскания, не ожидая истечения года, если Работник не допустил нового нарушения трудовой дисциплины и при этом проявил себя как исполнительный и добросовестный сотрудник.</w:t>
      </w:r>
    </w:p>
    <w:p w:rsidR="00BB2E39" w:rsidRDefault="00BB2E39" w:rsidP="00BB2E39">
      <w:pPr>
        <w:pStyle w:val="p6"/>
        <w:shd w:val="clear" w:color="auto" w:fill="FFFFFF"/>
        <w:jc w:val="both"/>
        <w:rPr>
          <w:rFonts w:ascii="Arial" w:hAnsi="Arial" w:cs="Arial"/>
          <w:color w:val="000000"/>
        </w:rPr>
      </w:pPr>
      <w:r>
        <w:rPr>
          <w:rStyle w:val="s3"/>
          <w:rFonts w:ascii="Arial" w:hAnsi="Arial" w:cs="Arial"/>
          <w:color w:val="000000"/>
        </w:rPr>
        <w:t>В течение срока действия дисциплинарного взыскания меры поощрения, предусмотренные в разделе Х настоящих Правил, к Работнику не применяются.</w:t>
      </w:r>
    </w:p>
    <w:p w:rsidR="00BB2E39" w:rsidRDefault="00BB2E39" w:rsidP="00BB2E39">
      <w:pPr>
        <w:pStyle w:val="p33"/>
        <w:shd w:val="clear" w:color="auto" w:fill="FFFFFF"/>
        <w:ind w:firstLine="708"/>
        <w:jc w:val="center"/>
        <w:rPr>
          <w:rFonts w:ascii="Arial" w:hAnsi="Arial" w:cs="Arial"/>
          <w:color w:val="000000"/>
        </w:rPr>
      </w:pPr>
      <w:r>
        <w:rPr>
          <w:rStyle w:val="s4"/>
          <w:rFonts w:ascii="Arial" w:hAnsi="Arial" w:cs="Arial"/>
          <w:b/>
          <w:bCs/>
          <w:color w:val="000000"/>
        </w:rPr>
        <w:t>Х. Пропускной режим в здании Администрации Усланского сельсовета Обоянского района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10.1. Пропускной режим – порядок, обеспечивающий совокупность мероприятий, исключающих возможность бесконтрольного входа (выхода) лиц, вноса (выноса), материальных ценностей и других грузов (в том числе специального назначения) в (из) административное здание Администрации Усланского сельсовета Обоянского района.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10.2. Выполнение установленных настоящими Правилами требований пропускного режима обязательно для всех лиц, посещающих или работающих в здании Администрации Усланского сельсовета Обоянского района.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10.3. В целях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в здание Администрации Усланского сельсовета Обоянского района и на территорию его внутренних дворов категорически запрещается: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а) вносить (ввозить) химические, взрывчатые и легковоспламеняющиеся вещества и иные предметы и средства, наличие либо применение (использование) которых может представлять угрозу для безопасности окружающих;</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lastRenderedPageBreak/>
        <w:t>б) вносить (ввозить) боеприпасы, оружие всех видов и патроны к нему (кроме лиц, которым законодательством Российской Федерации разрешено ношение, хранение и применение оружия для исполнения возложенных на них обязанностей);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в) курить в не отведенных для этой цели местах.</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10.5. Запрещается вход в здание Администрации Усланского сельсовета Обоянского района лицам в состоянии наркотического, токсического и алкогольного опьянения, с агрессивным поведением или в возбужденном состоянии, а также лицам в одежде, не отвечающей санитарно-гигиеническим требованиям, общепризнанным нормам.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10.6. При осуществлении посетителями попытки внесения (ввоза) предметов, перечисленных в подпунктах “а”, “б”, пункта 10.4 настоящих Правил, они не пропускаются в здание Администрации Усланского сельсовета Обоянского района.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В случаях и порядке, предусмотренных федеральным законодательством, такие лица могут задерживаться и передаваться в органы внутренних дел.</w:t>
      </w:r>
    </w:p>
    <w:p w:rsidR="00BB2E39" w:rsidRDefault="00BB2E39" w:rsidP="00BB2E39">
      <w:pPr>
        <w:pStyle w:val="p33"/>
        <w:shd w:val="clear" w:color="auto" w:fill="FFFFFF"/>
        <w:ind w:firstLine="708"/>
        <w:jc w:val="center"/>
        <w:rPr>
          <w:rFonts w:ascii="Arial" w:hAnsi="Arial" w:cs="Arial"/>
          <w:color w:val="000000"/>
        </w:rPr>
      </w:pPr>
      <w:r>
        <w:rPr>
          <w:rStyle w:val="s4"/>
          <w:rFonts w:ascii="Arial" w:hAnsi="Arial" w:cs="Arial"/>
          <w:b/>
          <w:bCs/>
          <w:color w:val="000000"/>
        </w:rPr>
        <w:t>ХI. Техника безопасности и производственная санитария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11.1. Работник обязан соблюдать требования по технике безопасности производственной санитарии, предусмотренные законодательством.</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11.2. Работник обязан содержать рабочее место в надлежащем порядке, использовать вверенное ему оборудование по целевому назначению.</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11.3. Работник обязан сообщить Представителю нанимателя (работодателю) о любой ситуации, которая, по его мнению, создает угрозу жизни и здоровью.</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11.4. Все работники Администрации Усланского сельсовета Обоянского района обязаны проходить обучение, инструктаж, проверку знаний, умений, навыков, норм и инструкций по охране труда и технике безопасности в порядке и сроки, которые установлены для определенных видов работ и профессий.</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11.5. В целях предупреждения несчастных случаев и профессиональных заболеваний, Работники Администрации Усланского сельсовета Обоянского района должны строго выполнять обязанности и предписания по технике безопасности, их нарушение влечет за собой применение мер дисциплинарного взыскания.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11.6. Запрещается: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11.6.1. Курить на рабочем месте;</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11.6.2. Оставлять личные вещи вне мест, предназначенных для их хранения;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11.6.3. Приносить с собой и употреблять алкогольные напитки.</w:t>
      </w:r>
    </w:p>
    <w:p w:rsidR="00BB2E39" w:rsidRDefault="00BB2E39" w:rsidP="00BB2E39">
      <w:pPr>
        <w:pStyle w:val="p9"/>
        <w:shd w:val="clear" w:color="auto" w:fill="FFFFFF"/>
        <w:jc w:val="center"/>
        <w:rPr>
          <w:rFonts w:ascii="Arial" w:hAnsi="Arial" w:cs="Arial"/>
          <w:color w:val="000000"/>
        </w:rPr>
      </w:pPr>
      <w:r>
        <w:rPr>
          <w:rStyle w:val="s4"/>
          <w:rFonts w:ascii="Arial" w:hAnsi="Arial" w:cs="Arial"/>
          <w:b/>
          <w:bCs/>
          <w:color w:val="000000"/>
        </w:rPr>
        <w:lastRenderedPageBreak/>
        <w:t>ХII. ЗАКЛЮЧИТЕЛЬНЫЕ ПОЛОЖЕНИЯ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12.1. Настоящие Правила доводятся до сведения всех поступающих на работу в Администрацию Усланского сельсовета Обоянского района.</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12.2.В случае возникновения нестандартных ситуаций Администрация Усланского сельсовета Обоянского района вправе вводить дополнительные меры по укреплению трудовой дисциплины, повышению статуса режимности.</w:t>
      </w:r>
    </w:p>
    <w:p w:rsidR="00BB2E39" w:rsidRDefault="00BB2E39" w:rsidP="00BB2E39">
      <w:pPr>
        <w:pStyle w:val="p3"/>
        <w:shd w:val="clear" w:color="auto" w:fill="FFFFFF"/>
        <w:ind w:firstLine="707"/>
        <w:jc w:val="both"/>
        <w:rPr>
          <w:rFonts w:ascii="Arial" w:hAnsi="Arial" w:cs="Arial"/>
          <w:color w:val="000000"/>
        </w:rPr>
      </w:pPr>
      <w:r>
        <w:rPr>
          <w:rStyle w:val="s3"/>
          <w:rFonts w:ascii="Arial" w:hAnsi="Arial" w:cs="Arial"/>
          <w:color w:val="000000"/>
        </w:rPr>
        <w:t>12.3. Настоящие Правила являются обязательными как для Работодателя, так и для Работников.</w:t>
      </w:r>
    </w:p>
    <w:p w:rsidR="00BB2E39" w:rsidRDefault="00BB2E39" w:rsidP="00BB2E39">
      <w:pPr>
        <w:pStyle w:val="p5"/>
        <w:shd w:val="clear" w:color="auto" w:fill="FFFFFF"/>
        <w:ind w:firstLine="720"/>
        <w:jc w:val="both"/>
        <w:rPr>
          <w:rFonts w:ascii="Arial" w:hAnsi="Arial" w:cs="Arial"/>
          <w:color w:val="000000"/>
        </w:rPr>
      </w:pPr>
      <w:r>
        <w:rPr>
          <w:rStyle w:val="s3"/>
          <w:rFonts w:ascii="Arial" w:hAnsi="Arial" w:cs="Arial"/>
          <w:color w:val="000000"/>
        </w:rPr>
        <w:t>12.4. Правила вывешиваются в местах доступных для всеобщего обозрения.</w:t>
      </w:r>
    </w:p>
    <w:p w:rsidR="00BB2E39" w:rsidRDefault="00BB2E39" w:rsidP="00BB2E39">
      <w:pPr>
        <w:pStyle w:val="p10"/>
        <w:shd w:val="clear" w:color="auto" w:fill="FFFFFF"/>
        <w:ind w:firstLine="708"/>
        <w:jc w:val="both"/>
        <w:rPr>
          <w:rFonts w:ascii="Arial" w:hAnsi="Arial" w:cs="Arial"/>
          <w:color w:val="000000"/>
        </w:rPr>
      </w:pPr>
      <w:r>
        <w:rPr>
          <w:rStyle w:val="s3"/>
          <w:rFonts w:ascii="Arial" w:hAnsi="Arial" w:cs="Arial"/>
          <w:color w:val="000000"/>
        </w:rPr>
        <w:t>12.5. Контроль за выполнением настоящих Правил осуществляет глава Администрации Усланского сельсовета Обоянского района  .</w:t>
      </w:r>
    </w:p>
    <w:p w:rsidR="00FB1A14" w:rsidRPr="003E7581" w:rsidRDefault="00FB1A14" w:rsidP="00FB1A14">
      <w:pPr>
        <w:shd w:val="clear" w:color="auto" w:fill="FFFFFF"/>
        <w:spacing w:before="100" w:beforeAutospacing="1" w:after="0" w:line="240" w:lineRule="auto"/>
        <w:jc w:val="both"/>
        <w:rPr>
          <w:rFonts w:ascii="Arial" w:eastAsia="Times New Roman" w:hAnsi="Arial" w:cs="Arial"/>
          <w:color w:val="000000"/>
          <w:sz w:val="24"/>
          <w:szCs w:val="24"/>
        </w:rPr>
      </w:pPr>
    </w:p>
    <w:p w:rsidR="00170BD1" w:rsidRDefault="00170BD1"/>
    <w:sectPr w:rsidR="00170BD1" w:rsidSect="00CC5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2AF3"/>
    <w:rsid w:val="00167EC6"/>
    <w:rsid w:val="00170BD1"/>
    <w:rsid w:val="002A3948"/>
    <w:rsid w:val="00447B45"/>
    <w:rsid w:val="004616D5"/>
    <w:rsid w:val="00483474"/>
    <w:rsid w:val="007657BC"/>
    <w:rsid w:val="00996B3D"/>
    <w:rsid w:val="00B44E81"/>
    <w:rsid w:val="00B55043"/>
    <w:rsid w:val="00BB2E39"/>
    <w:rsid w:val="00CC5A30"/>
    <w:rsid w:val="00CD3143"/>
    <w:rsid w:val="00FB1A14"/>
    <w:rsid w:val="00FD2AF3"/>
    <w:rsid w:val="00FE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AF3"/>
    <w:rPr>
      <w:color w:val="0000FF"/>
      <w:u w:val="single"/>
    </w:rPr>
  </w:style>
  <w:style w:type="paragraph" w:customStyle="1" w:styleId="p6">
    <w:name w:val="p6"/>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FD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FD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D2AF3"/>
  </w:style>
  <w:style w:type="character" w:customStyle="1" w:styleId="s1">
    <w:name w:val="s1"/>
    <w:basedOn w:val="a0"/>
    <w:rsid w:val="00FD2AF3"/>
  </w:style>
  <w:style w:type="character" w:customStyle="1" w:styleId="s3">
    <w:name w:val="s3"/>
    <w:basedOn w:val="a0"/>
    <w:rsid w:val="00FD2AF3"/>
  </w:style>
  <w:style w:type="character" w:customStyle="1" w:styleId="s4">
    <w:name w:val="s4"/>
    <w:basedOn w:val="a0"/>
    <w:rsid w:val="00FD2AF3"/>
  </w:style>
  <w:style w:type="character" w:customStyle="1" w:styleId="s6">
    <w:name w:val="s6"/>
    <w:basedOn w:val="a0"/>
    <w:rsid w:val="00FD2AF3"/>
  </w:style>
  <w:style w:type="character" w:customStyle="1" w:styleId="s9">
    <w:name w:val="s9"/>
    <w:basedOn w:val="a0"/>
    <w:rsid w:val="00FD2AF3"/>
  </w:style>
  <w:style w:type="character" w:customStyle="1" w:styleId="apple-converted-space">
    <w:name w:val="apple-converted-space"/>
    <w:basedOn w:val="a0"/>
    <w:rsid w:val="00BB2E39"/>
  </w:style>
  <w:style w:type="character" w:customStyle="1" w:styleId="s5">
    <w:name w:val="s5"/>
    <w:basedOn w:val="a0"/>
    <w:rsid w:val="00BB2E39"/>
  </w:style>
  <w:style w:type="paragraph" w:customStyle="1" w:styleId="p15">
    <w:name w:val="p15"/>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BB2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6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ZkhjQTRLQ1ZOcTJ2UUlaYXd4OGRpYTBvR0tfU2haWlZjc3FveGtRSm0xMmNGT0MyaWJsYmJVRnRCeFFFYW1DQVY5dG53dWlLVFNlM0t0LXZnbml5NndQWE80ZXZuQURlVkZuMHplNVRRNXdKVFBJMUNSTjlYb05xMGhmNzVxcG5uYVJ2TnJSVHFGMHJqZ2hYY1hIZVNPUW5aWW5hMGZzbF9SM2ExZUtSOUFxX3RPNkJxRWVSaXlaRFpqRjh3cFRyY3hkUVZVZ0FHZC1WUWlIY0hITmJDdVI3dGZqVjU2eWE&amp;b64e=2&amp;sign=a518ba4db87ca6d299097b39e1ed07d2&amp;keyno=17" TargetMode="External"/><Relationship Id="rId4" Type="http://schemas.openxmlformats.org/officeDocument/2006/relationships/hyperlink" Target="https://clck.yandex.ru/redir/nWO_r1F33ck?data=TUZzNUtUalhlNGlhWTkxbVlaU3JvMnQxQUhGRE5jUER0TVF5MHBDVzRSc1RmTE8zNUxyVHJZSmhyQ1RFaFdXSk9iVFdoUUNYU0RrWUhxMHlPb21uUGx2dG5sNVIzTW9ham9IcjZ6RFhUWTJ0REQzRGNEWU13THBSQm1JaWNmMzhYc3hXVHFhR1l3TXF6Qk9Ea2txTG0wcFNqSDkzOXFXLVRfbkx0eFFueGpzMUZlMkgwMVAwRi1FS1c3X2Z1MEUtMVJoZk9ZMzhHS3pvSjN5eXF2d1RXRFFONEc1R1BlZjc&amp;b64e=2&amp;sign=51622a85287e3194e616045aa394583e&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10646</Words>
  <Characters>60686</Characters>
  <Application>Microsoft Office Word</Application>
  <DocSecurity>0</DocSecurity>
  <Lines>505</Lines>
  <Paragraphs>142</Paragraphs>
  <ScaleCrop>false</ScaleCrop>
  <Company/>
  <LinksUpToDate>false</LinksUpToDate>
  <CharactersWithSpaces>71190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2017-08-11T11:58:00Z</cp:lastPrinted>
  <dcterms:created xsi:type="dcterms:W3CDTF">2017-08-11T10:52:00Z</dcterms:created>
  <dcterms:modified xsi:type="dcterms:W3CDTF">2017-08-11T12:08:00Z</dcterms:modified>
</cp:coreProperties>
</file>