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АДМИНИСТРАЦИЯ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УСЛАНСКОГО СЕЛЬСОВЕТА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ОБОЯНСКОГО РАЙОНА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 xml:space="preserve"> 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ПОСТАНОВЛЕНИЕ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От 16 июня 2017 г                                                               № 52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Об утверждении Порядка включения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</w:rPr>
        <w:t>засчитывания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</w:rPr>
        <w:t>) в стаж муниципальной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службы для назначения пенсии за выслугу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лет муниципальных служащих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иных периодов работы (службы)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02.07.2007 № 25-ФЗ «О муниципальной службе в Российской Федерации, Законом Курской области от 13.06.2007 № 60-ЗКО «О муниципальной службе в Курской области», постановлением Губернатора Курской области от 12.12.2016 № 351-пг «Об иных периодах замещения должностей, которые включаются (засчитываются) в стаж муниципальной службы для назначения пенсии за выслугу лет муниципальным служащим» Администрация Усланского сельсовета ПОСТАНОВЛЯЕТ: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прилагаемый </w:t>
      </w:r>
      <w:hyperlink r:id="rId4" w:tgtFrame="_blank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</w:rPr>
          <w:t>Порядок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включения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в стаж муниципальной службы для назначения пенсии за выслугу лет муниципальных служащих иных периодов работы (службы.) (Приложение №1).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Образовать Комиссию по включению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в стаж муниципальной службы для назначения пенсии за выслугу лет муниципальных служащих иных периодов работы (службы) (Приложение №2).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Контроль за исполнением настоящего постановления возложить на заместителя Главы Администрации Усланского сельсовета Каменеву Г.М.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Заместителю Главы Администрации Усланского сельсовета Каменевой Г.М. обеспечить опубликование (обнародование) настоящего постановления на информационных стендах Усланского сельсовета и размещение на официальном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</w:rPr>
          <w:t>сайте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 в информационно-телекоммуникационной сети «Интернет».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Постановление вступает в силу со дня его официального опубликования.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Усланского сельсовета 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Обоянского района:                                                                           В.И.Образцов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Г.М.Каменева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(471-41)3-36-34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31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16.06.2017 № 52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ПОРЯДОК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включения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</w:rPr>
        <w:t>засчитывания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</w:rPr>
        <w:t>) в стаж муниципальной службы для назначения пенсии за выслугу лет муниципальных служащих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иных периодов работы (службы)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Настоящий Порядок регулирует вопросы, связанные с включением в стаж муниципальной службы для назначения пенсии за выслугу лет муниципальных служащих иных периодов работы (службы) на отдельных должностях руководителей и специалистов предприятий, учреждений и организаций.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В стаж муниципальной службы для назначения пенсии за выслугу лет муниципальных служащих могут быть включены (засчитаны) иные периоды работы (службы) на отдельных должностях руководителей и специалистов предприятий, учреждений и организаций, опыт и знания по которым были необходимы им для выполнения должностных обязанностей по замещаемой должности муниципальной службы, в совокупности, не превышающие 5 лет, на основании распоряжения Администрации Усланского сельсовета Обоянского района по представлению комиссии при Администрации Усланского сельсовета по включению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в стаж муниципальной службы для назначения пенсии за выслугу лет муниципальных служащих иных периодов работы (службы) (далее - Комиссия).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Комиссия в своей деятельности руководствуется Федеральным законом «О муниципальной службе в Российской федерации», </w:t>
      </w:r>
      <w:hyperlink r:id="rId6" w:tgtFrame="_blank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 «О муниципальной службе в Курской области».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Комиссия рассматривает предложения о включении в стаж муниципальной службы для назначения пенсии за выслугу лет муниципальных служащих иных периодов работы (службы) на основании представления-ходатайства руководителя Администрации Усланского сельсовета (приложение 1 к Порядку), в котором муниципальный служащий замещал должность муниципальной службы.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Представление-ходатайство руководителя Администрации Усланского сельсовета о включении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в стаж муниципальной службы для назначения пенсии за выслугу лет муниципального служащего иных периодов работы (службы) оформляется на основании заявления муниципального служащего (приложение 2 к Порядку), имеющего на день подачи заявления право на страховую пенсию по старости.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Заявление о включении иных периодов подается одновременно с увольнением муниципального служащего на государственную пенсию или в любое время после увольнения с муниципальной службы с момента возникновения права на пенсию за выслугу лет.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Руководитель Администрации Усланского сельсовета 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были необходимы для выполнения должностных обязанностей в соответствии с должностной инструкцией муниципального служащего.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К представлению-ходатайству прилагаются следующие документы: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заявление о включении иных периодов;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копия трудовой книжки;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</w:rPr>
          <w:t>справка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о стаже муниципальной службы;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справка о должностях, периоды службы (работы) в которых включаются (засчитываются) в стаж муниципальной службы для назначения пенсии за выслугу лет, заверенная кадровой службой.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копии должностных инструкций по должностям, указанным в заявлении или иной документ, подтверждающий, что опыт и знание работы в должностях руководителей и специалистов на предприятиях, в учреждениях и организациях, период, который предлагается к включению в стаж муниципальной службы, были необходимы муниципальным служащим для исполнения обязанностей по замещаемой должности муниципальной службы;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копия должностной инструкции по замещаемой должности муниципальной службы;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копия правового акта об увольнении муниципального служащего.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 Комиссия осуществляет проверку представленных документов, рассматривает их по мере поступления.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8. На основании представленных документов Комиссия принимает решение: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 включении иных периодов работы в стаж муниципальной службы муниципального служащего, дающий право на назначение пенсии за выслугу лет;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об отказе включения иных периодов работы в стаж муниципальной службы муниципального служащего, дающий право на назначение пенсии за выслугу лет.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Основанием для отказа включения в стаж муниципальной службы иных периодов работы (службы) является отсутствие документов, указанных в п.6 настоящего Порядка.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 Заседание Комиссии правомочно при участии в нем более половины общего числа членов Комиссии.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Решение Комиссии принимается простым большинством голосов присутствующих на заседании членов Комиссии и оформляется протоколом,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который подписывают председатель, секретарь и члены Комиссии, присутствующие на заседании.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10. Протокол заседания Комиссии является основанием для подготовки проекта распоряжения Администрации Усланского сельсовета о включении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в стаж муниципальной службы для назначения пенсии за выслугу лет муниципальных служащих иных периодов работы (службы),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который согласовывается в установленном порядке и представляется на подпись главе Усланского сельсовета.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11. Организационное обеспечение деятельности Комиссии возлагается на Администрацию Усланского сельсовета и на секретаря Комиссии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№2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постановлению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Администрации Усланского сельсовета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«16» июня 2017 года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52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комиссии по включению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засчитыванию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 в стаж муниципальной службы для назначения пенсии за выслугу лет муниципальных служащих иных периодов работы (службы)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Каменева Галина          Заместитель Главы Администрации Усланского 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Михайловна                   сельсовета, председатель комиссии;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Кичигина Елена             специалист 1 разряда Администрации Усланского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Леонидовна                   сельсовета, заместитель председателя комиссии;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Алмосова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Наталья        художественный руководитель МКУК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Усланский</w:t>
      </w:r>
      <w:proofErr w:type="spellEnd"/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Сергеевна                      ЦСДК» - депутат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Собрания депутатов Усланского   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Сельсовета, секретарь комиссии;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Члены комиссии: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Михалева Светлана       директор МКУК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Усланский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ЦСДК»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Викторовна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Образцов Виктор            Глава Усланского сельсовета Обоянского района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Иванович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Шатохина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Светлана       депутат Собрания депутатов Усланского сельсовета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Ивановна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Лукина Любовь              работник осуществляющий воинский учет в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Усланском</w:t>
      </w:r>
      <w:proofErr w:type="spellEnd"/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Алексеевна                    сельсовете.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1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Порядку включения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стаж муниципальной службы для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назначения пенсии за выслугу лет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муниципальных служащих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иных периодов работы (службы)</w:t>
      </w:r>
    </w:p>
    <w:tbl>
      <w:tblPr>
        <w:tblW w:w="0" w:type="auto"/>
        <w:jc w:val="right"/>
        <w:shd w:val="clear" w:color="auto" w:fill="FFFFFF"/>
        <w:tblLook w:val="04A0"/>
      </w:tblPr>
      <w:tblGrid>
        <w:gridCol w:w="5082"/>
      </w:tblGrid>
      <w:tr w:rsidR="0021577B" w:rsidTr="0021577B">
        <w:trPr>
          <w:trHeight w:val="1894"/>
          <w:jc w:val="right"/>
        </w:trPr>
        <w:tc>
          <w:tcPr>
            <w:tcW w:w="50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77B" w:rsidRDefault="00215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Председателю комиссии по включению</w:t>
            </w:r>
          </w:p>
          <w:p w:rsidR="0021577B" w:rsidRDefault="00215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засчитыванию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в стаж муниципальной</w:t>
            </w:r>
          </w:p>
          <w:p w:rsidR="0021577B" w:rsidRDefault="00215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службы для назначения пенсии за выслугу лет муниципальных служащих</w:t>
            </w:r>
          </w:p>
          <w:p w:rsidR="0021577B" w:rsidRDefault="00215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иных периодов работы (службы)</w:t>
            </w:r>
          </w:p>
          <w:p w:rsidR="0021577B" w:rsidRDefault="002157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ПРЕДСТАВЛЕНИЕ-ХОДАТАЙСТВО</w:t>
      </w:r>
    </w:p>
    <w:p w:rsidR="0021577B" w:rsidRDefault="0021577B" w:rsidP="0021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hyperlink r:id="rId8" w:tgtFrame="_blank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Курской области № 60-ЗКО «О муниципальной службе в Курской области», постановлением Администрации Усланского сельсовета «Об утверждении Порядка включения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в стаж муниципальной службы для назначения пенсии за выслугу лет муниципальных служащих иных периодов работы (службы)» прошу рассмотреть вопрос о включении в стаж муниципальной службы ____________________, замещавшего (ей) в ________________</w:t>
      </w:r>
    </w:p>
    <w:p w:rsidR="0021577B" w:rsidRDefault="0021577B" w:rsidP="0021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(фамилия, инициалы)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должность муниципальной службы ___________________________________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(наименование замещаемой должности)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назначения пенсии за выслугу лет периода (периодов) замещения должности (должностей):</w:t>
      </w:r>
    </w:p>
    <w:p w:rsidR="0021577B" w:rsidRDefault="0021577B" w:rsidP="0021577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 с ____________ по _______________.</w:t>
      </w:r>
    </w:p>
    <w:p w:rsidR="0021577B" w:rsidRDefault="0021577B" w:rsidP="0021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(наименование замещаемой должности (период работы, всего не более 5 лет)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согласно трудовой книжке)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указанный период ___________________________________________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(обоснование приобретения в указанный период опыта и знаний, необходимых для выполнения должностных обязанностей по замещаемой должности муниципальной службы)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Руководитель 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(подпись)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2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 Порядку включения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стаж муниципальной службы для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назначения пенсии за выслугу лет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муниципальных служащих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иных периодов работы (службы)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Администрацию Усланского сельсовета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Обоянского района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(ф.и.о. должность муниципального служащего)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ЗАЯВЛЕНИЕ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hyperlink r:id="rId9" w:tgtFrame="_blank" w:history="1">
        <w:r>
          <w:rPr>
            <w:rStyle w:val="a3"/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 Курской области № 60-ЗКО «О муниципальной службе в Курской области», постановлением Администрации Усланского сельсовета «Об утверждении Порядка включения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засчитывания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в стаж муниципальной службы для назначения пенсии за выслугу лет муниципальных служащих иных периодов работы (службы)» прошу рассмотреть вопрос о включении в стаж муниципальной службы периода (периодов) замещения должности (должностей):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 с __________ по __________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(наименование замещаемой должности (период работы, всего не более 5 лет)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согласно трудовой книжке)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указанный период работы занималась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лся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вопросами: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(перечислить характер деятельности, род занятий, выполняемых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при замещении указанных должностей)</w:t>
      </w:r>
    </w:p>
    <w:p w:rsidR="0021577B" w:rsidRDefault="0021577B" w:rsidP="00215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Опыт и знания, приобретенные в вышеуказанный период работы,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способствовали повышению качества и эффективности работы для выполнения 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обязанностей по должности муниципальной службы ______________________________________________________________________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(наименование должности и структурного подразделения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(перечислить основные обязанности в соответствии с должностной инструкцией по замещаемой должности)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 ________________________</w:t>
      </w:r>
    </w:p>
    <w:p w:rsidR="0021577B" w:rsidRDefault="0021577B" w:rsidP="002157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(дата)                                                    (подпись)</w:t>
      </w:r>
    </w:p>
    <w:p w:rsidR="0021577B" w:rsidRDefault="0021577B" w:rsidP="002157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21577B" w:rsidRDefault="0021577B" w:rsidP="002157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21577B" w:rsidRDefault="0021577B" w:rsidP="002157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21577B" w:rsidRDefault="0021577B" w:rsidP="0021577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21577B" w:rsidRDefault="0021577B" w:rsidP="0021577B">
      <w:pPr>
        <w:spacing w:after="0"/>
        <w:rPr>
          <w:rFonts w:ascii="Arial" w:hAnsi="Arial" w:cs="Arial"/>
          <w:sz w:val="24"/>
          <w:szCs w:val="24"/>
        </w:rPr>
      </w:pPr>
    </w:p>
    <w:p w:rsidR="006F4B77" w:rsidRDefault="006F4B77"/>
    <w:sectPr w:rsidR="006F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1577B"/>
    <w:rsid w:val="0021577B"/>
    <w:rsid w:val="006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SdWRPUnIxRkxSMElPRWVwekdIWU5SLWM0YjBVX3NHSEstY28zRGVPUUw3bFVaeDA2UGllSDJrejFzLWVIaGlILUVwUko4V2dtYXJiSWdiZkVpclU2S1RHRzM3UjJCTFRuT0oxam9rODVkN2wybGtaTVp6TFQ0Ujdrc2NPbEVOdlFlaXZQUTJkcThPRUdPVEJ2SEZyc1BhUW5tTk03RzlIUQ&amp;b64e=2&amp;sign=43a080601147370d44985ff433f0ea02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ZkhjQTRLQ1ZOcTJ2UUlaYXd4OGRpYTBvR0tfU2haWlZjc3FveGtRSm0xMmNGT0MyaWJsYmJVRnRCeFFFYW1DQVY5dG53dWlLVFNlM0t0LXZnbml5NndQWE80ZXZuQURlVkZuMHplNVRRNXp5Zkk1WW9DeE5kVHQxVnZRRVoyalhlZ0tKeTE5UFFpTUNlR1laSTAwOGMwemhtUGNrNm9EckMxT1ZmY0JyMUNJYmtBTUc5cXFLcmtEaGRoWDctYjEwb3RxYUZsOHNHOUxqeXhDdUFfRmJKMDRRU2g1VjBMSUQ4NUZIR0FDaFNtbw&amp;b64e=2&amp;sign=dbbb889c98bdad3218da2c0d4602fcbb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meHdBZ1ZuMER2RXgxaHZiN3VDVXc4TkhzdDVOaHVXZEJjSGxBVXBGeVpncDYyVGRrZHROQ01rR05pdE03U1pDd09BZkFRZkZGXzJMRkliMnAzbV9WWTZWclNDc1BCZlhlVXVaQ2xTM1JHckM0dThtSldNUjl4dVY1dmRTQVA1Wndla0ozU2xxVGNPakhZSHZLVFFYNUo4LTJjWHpxa0JxZw&amp;b64e=2&amp;sign=495e39b4cfd111b618c3d8a813738c3e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nWO_r1F33ck?data=TUZzNUtUalhlNGlhWTkxbVlaU3JvMnQxQUhGRE5jUER0TVF5MHBDVzRSc1RmTE8zNUxyVHJmcV9COFVLZjlFTVk2TW82OXlpbzBIMVVVXzk3N05mU0VOQlViWmhSVVc1OG1NMktYaGhwVl9QUGRqQ1pZZTlzU3RKcTRldUtnTnNUalJOSk1UT3dlYmlHX2RTZ0VLYmlEczhJMHZLNG5pZjl4OVZhcGxmY21VMlNXbGV4Wkc1Rjlvek9XckZaZUlKaEg1N196Si1wajdKOC1oVmFPTGZsbzFld3FNWWlVSzdtd0YyS3p3X0Z6aw&amp;b64e=2&amp;sign=1fcf1bee9086c5122bd4b201f5ba586c&amp;keyno=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yandex.ru/redir/nWO_r1F33ck?data=ZkhjQTRLQ1ZOcTJ2UUlaYXd4OGRpYTBvR0tfU2haWlZjc3FveGtRSm0xMmNGT0MyaWJsYmJVRnRCeFFFYW1DQVY5dG53dWlLVFNlM0t0LXZnbml5NndQWE80ZXZuQURlVkZuMHplNVRRNXp5Zkk1WW9DeE5kVHQxVnZRRVoyalhlZ0tKeTE5UFFpTUNlR1laSTAwOGMwMXBNTW5RLVhLQk1hMG5vRmpfbFpqVmlSZVQyem5tTTdqQ3NtcThQeXVmbkpsYjQ5dmNPemxIekI0M19EU0lTZzg4Y3Y2dXFuY1FfcVl3MXlzVVIzcw&amp;b64e=2&amp;sign=f8c25a9e34f0d94eaba5c50d3cb3b7ee&amp;keyno=17" TargetMode="External"/><Relationship Id="rId9" Type="http://schemas.openxmlformats.org/officeDocument/2006/relationships/hyperlink" Target="https://clck.yandex.ru/redir/nWO_r1F33ck?data=TUZzNUtUalhlNGlhWTkxbVlaU3JvMnQxQUhGRE5jUER0TVF5MHBDVzRSc1RmTE8zNUxyVHJSdWRPUnIxRkxSMElPRWVwekdIWU5SLWM0YjBVX3NHSEstY28zRGVPUUw3bFVaeDA2UGllSDJrejFzLWVIaGlILUVwUko4V2dtYXJiSWdiZkVpclU2S1RHRzM3UjJCTFRuT0oxam9rODVkN2wybGtaTVp6TFQ3clJubkhUVHNaR1FyenBHc0FPcnlCUTdvS0xYcVY1ZVdleGRHUEhaS3gwUQ&amp;b64e=2&amp;sign=55edb8815a63d4309f138d09bc7e1a4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2018-08-01T07:17:00Z</dcterms:created>
  <dcterms:modified xsi:type="dcterms:W3CDTF">2018-08-01T07:18:00Z</dcterms:modified>
</cp:coreProperties>
</file>