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F56" w:rsidRDefault="00BB5F56" w:rsidP="00BB5F56">
      <w:pPr>
        <w:spacing w:after="0"/>
        <w:jc w:val="center"/>
      </w:pPr>
      <w:r>
        <w:rPr>
          <w:rFonts w:ascii="Arial" w:hAnsi="Arial" w:cs="Arial"/>
          <w:b/>
          <w:bCs/>
          <w:sz w:val="32"/>
          <w:szCs w:val="32"/>
        </w:rPr>
        <w:t>СОБРАНИЕ  ДЕПУТАТОВ</w:t>
      </w:r>
    </w:p>
    <w:p w:rsidR="00BB5F56" w:rsidRDefault="00BB5F56" w:rsidP="00BB5F56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УСЛАНСКОГО СЕЛЬСОВЕТА</w:t>
      </w:r>
    </w:p>
    <w:p w:rsidR="00BB5F56" w:rsidRDefault="00BB5F56" w:rsidP="00BB5F56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ОБОЯНСКОГО РАЙОНА</w:t>
      </w:r>
    </w:p>
    <w:p w:rsidR="00BB5F56" w:rsidRDefault="00BB5F56" w:rsidP="00BB5F56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КУРСКОЙ ОБЛАСТИ</w:t>
      </w:r>
    </w:p>
    <w:p w:rsidR="00BB5F56" w:rsidRDefault="00BB5F56" w:rsidP="00BB5F56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                                                                                                                                                             </w:t>
      </w:r>
    </w:p>
    <w:p w:rsidR="00BB5F56" w:rsidRDefault="00BB5F56" w:rsidP="00BB5F56">
      <w:pPr>
        <w:spacing w:after="0"/>
        <w:jc w:val="center"/>
        <w:rPr>
          <w:rFonts w:ascii="Arial" w:eastAsia="Times New Roman" w:hAnsi="Arial" w:cs="Arial"/>
          <w:b/>
          <w:bCs/>
          <w:sz w:val="32"/>
          <w:szCs w:val="32"/>
        </w:rPr>
      </w:pPr>
      <w:r>
        <w:rPr>
          <w:rFonts w:ascii="Arial" w:eastAsia="Times New Roman" w:hAnsi="Arial" w:cs="Arial"/>
          <w:b/>
          <w:bCs/>
          <w:sz w:val="32"/>
          <w:szCs w:val="32"/>
        </w:rPr>
        <w:t>РЕШЕНИЕ</w:t>
      </w:r>
    </w:p>
    <w:p w:rsidR="00BB5F56" w:rsidRDefault="00BB5F56" w:rsidP="00BB5F56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</w:p>
    <w:p w:rsidR="00BB5F56" w:rsidRPr="00BD266F" w:rsidRDefault="00BB5F56" w:rsidP="00BB5F56">
      <w:pPr>
        <w:spacing w:after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от 11 ноября 2016 года                                              № 14/50</w:t>
      </w:r>
    </w:p>
    <w:p w:rsidR="00BB5F56" w:rsidRDefault="00BB5F56" w:rsidP="00BB5F56">
      <w:pPr>
        <w:spacing w:after="0"/>
        <w:rPr>
          <w:rFonts w:ascii="sans-serif" w:hAnsi="sans-serif"/>
          <w:sz w:val="32"/>
        </w:rPr>
      </w:pPr>
    </w:p>
    <w:p w:rsidR="00BB5F56" w:rsidRDefault="00BB5F56" w:rsidP="00BB5F56">
      <w:pPr>
        <w:spacing w:after="0"/>
        <w:jc w:val="center"/>
        <w:rPr>
          <w:rFonts w:ascii="sans-serif" w:hAnsi="sans-serif"/>
          <w:b/>
          <w:bCs/>
          <w:sz w:val="32"/>
          <w:szCs w:val="32"/>
        </w:rPr>
      </w:pPr>
      <w:r>
        <w:rPr>
          <w:rFonts w:ascii="sans-serif" w:hAnsi="sans-serif"/>
          <w:b/>
          <w:bCs/>
          <w:sz w:val="32"/>
          <w:szCs w:val="32"/>
        </w:rPr>
        <w:t xml:space="preserve">О Положении о порядке проведения мониторинга муниципальных правовых актов  Собрания депутатов </w:t>
      </w:r>
      <w:r>
        <w:rPr>
          <w:rFonts w:ascii="Arial" w:hAnsi="Arial"/>
          <w:b/>
          <w:bCs/>
          <w:sz w:val="32"/>
          <w:szCs w:val="32"/>
        </w:rPr>
        <w:t>Усланского сельсовета Обоянского</w:t>
      </w:r>
      <w:r>
        <w:rPr>
          <w:rFonts w:ascii="sans-serif" w:hAnsi="sans-serif"/>
          <w:b/>
          <w:bCs/>
          <w:sz w:val="32"/>
          <w:szCs w:val="32"/>
        </w:rPr>
        <w:t xml:space="preserve"> района Курской области</w:t>
      </w:r>
    </w:p>
    <w:p w:rsidR="00BB5F56" w:rsidRDefault="00BB5F56" w:rsidP="00BB5F56">
      <w:pPr>
        <w:spacing w:after="0"/>
        <w:rPr>
          <w:rFonts w:ascii="sans-serif" w:hAnsi="sans-serif"/>
          <w:b/>
          <w:bCs/>
          <w:sz w:val="32"/>
          <w:szCs w:val="32"/>
        </w:rPr>
      </w:pPr>
    </w:p>
    <w:p w:rsidR="00BB5F56" w:rsidRDefault="00BB5F56" w:rsidP="00BB5F56">
      <w:pPr>
        <w:spacing w:after="0"/>
        <w:rPr>
          <w:rFonts w:ascii="sans-serif" w:hAnsi="sans-serif"/>
          <w:sz w:val="26"/>
        </w:rPr>
      </w:pPr>
    </w:p>
    <w:p w:rsidR="00BB5F56" w:rsidRDefault="00BB5F56" w:rsidP="00BB5F56">
      <w:pPr>
        <w:spacing w:after="0"/>
        <w:rPr>
          <w:rFonts w:ascii="sans-serif" w:hAnsi="sans-serif"/>
          <w:sz w:val="26"/>
        </w:rPr>
      </w:pPr>
    </w:p>
    <w:p w:rsidR="00BB5F56" w:rsidRDefault="00BB5F56" w:rsidP="00BB5F5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        Руководствуясь Федеральным законом от 17.07.2009  N 172-ФЗ «Об </w:t>
      </w:r>
      <w:proofErr w:type="spellStart"/>
      <w:r>
        <w:rPr>
          <w:rFonts w:ascii="Arial" w:hAnsi="Arial"/>
          <w:sz w:val="24"/>
          <w:szCs w:val="24"/>
        </w:rPr>
        <w:t>антикоррупционной</w:t>
      </w:r>
      <w:proofErr w:type="spellEnd"/>
      <w:r>
        <w:rPr>
          <w:rFonts w:ascii="Arial" w:hAnsi="Arial"/>
          <w:sz w:val="24"/>
          <w:szCs w:val="24"/>
        </w:rPr>
        <w:t xml:space="preserve"> экспертизе нормативных правовых актов и проектов нормативных правовых актов», </w:t>
      </w:r>
      <w:r>
        <w:rPr>
          <w:rFonts w:ascii="Arial" w:hAnsi="Arial" w:cs="Arial"/>
          <w:sz w:val="24"/>
          <w:szCs w:val="24"/>
        </w:rPr>
        <w:t xml:space="preserve">Собрание депутатов </w:t>
      </w:r>
      <w:r>
        <w:rPr>
          <w:rFonts w:ascii="Arial" w:hAnsi="Arial" w:cs="Arial"/>
        </w:rPr>
        <w:t>Усланского</w:t>
      </w:r>
      <w:r>
        <w:rPr>
          <w:rFonts w:ascii="Arial" w:hAnsi="Arial" w:cs="Arial"/>
          <w:sz w:val="24"/>
          <w:szCs w:val="24"/>
        </w:rPr>
        <w:t xml:space="preserve"> сельсовета Обоянского района Курской области  РЕШИЛО:</w:t>
      </w:r>
    </w:p>
    <w:p w:rsidR="00BB5F56" w:rsidRDefault="00BB5F56" w:rsidP="00BB5F56">
      <w:pPr>
        <w:spacing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1. Утвердить Положение о порядке проведения мониторинга муниципальных правовых актов Собрания депутатов </w:t>
      </w:r>
      <w:r>
        <w:rPr>
          <w:rFonts w:ascii="Arial" w:hAnsi="Arial"/>
        </w:rPr>
        <w:t>Усланского</w:t>
      </w:r>
      <w:r>
        <w:rPr>
          <w:rFonts w:ascii="Arial" w:hAnsi="Arial"/>
          <w:sz w:val="24"/>
          <w:szCs w:val="24"/>
        </w:rPr>
        <w:t xml:space="preserve"> сельсовета Обоянского района Курской области согласно приложению № 1.</w:t>
      </w:r>
    </w:p>
    <w:p w:rsidR="00BB5F56" w:rsidRDefault="00BB5F56" w:rsidP="00BB5F56">
      <w:pPr>
        <w:spacing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2. Настоящее решение  вступает в силу с момента  официального  опубликования.</w:t>
      </w:r>
    </w:p>
    <w:p w:rsidR="00BB5F56" w:rsidRDefault="00BB5F56" w:rsidP="00BB5F56">
      <w:pPr>
        <w:spacing w:after="0"/>
        <w:jc w:val="both"/>
        <w:rPr>
          <w:rFonts w:ascii="sans-serif" w:hAnsi="sans-serif"/>
          <w:sz w:val="32"/>
        </w:rPr>
      </w:pPr>
    </w:p>
    <w:p w:rsidR="00BB5F56" w:rsidRDefault="00BB5F56" w:rsidP="00BB5F56">
      <w:pPr>
        <w:spacing w:after="0"/>
        <w:jc w:val="both"/>
        <w:rPr>
          <w:rFonts w:ascii="sans-serif" w:hAnsi="sans-serif"/>
          <w:sz w:val="32"/>
        </w:rPr>
      </w:pPr>
    </w:p>
    <w:p w:rsidR="00BB5F56" w:rsidRDefault="00BB5F56" w:rsidP="00BB5F56">
      <w:pPr>
        <w:spacing w:after="0"/>
        <w:rPr>
          <w:rFonts w:ascii="Arial" w:hAnsi="Arial" w:cs="Arial"/>
          <w:sz w:val="24"/>
          <w:szCs w:val="24"/>
        </w:rPr>
      </w:pPr>
    </w:p>
    <w:p w:rsidR="00BB5F56" w:rsidRDefault="00BB5F56" w:rsidP="00BB5F56">
      <w:pPr>
        <w:spacing w:after="0"/>
        <w:rPr>
          <w:rFonts w:ascii="Arial" w:hAnsi="Arial" w:cs="Arial"/>
          <w:sz w:val="24"/>
          <w:szCs w:val="24"/>
        </w:rPr>
      </w:pPr>
    </w:p>
    <w:p w:rsidR="00BB5F56" w:rsidRDefault="00BB5F56" w:rsidP="00BB5F5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Председатель Собрания депутатов</w:t>
      </w:r>
    </w:p>
    <w:p w:rsidR="00BB5F56" w:rsidRDefault="00BB5F56" w:rsidP="00BB5F56">
      <w:pPr>
        <w:spacing w:after="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</w:rPr>
        <w:t>Усланского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сельсовета Обоянского района                              </w:t>
      </w:r>
      <w:proofErr w:type="spellStart"/>
      <w:r>
        <w:rPr>
          <w:rFonts w:ascii="Arial" w:eastAsia="Arial" w:hAnsi="Arial" w:cs="Arial"/>
          <w:color w:val="000000"/>
        </w:rPr>
        <w:t>Н.С.Алмосова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                             </w:t>
      </w:r>
    </w:p>
    <w:p w:rsidR="00BB5F56" w:rsidRDefault="00BB5F56" w:rsidP="00BB5F5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</w:t>
      </w:r>
    </w:p>
    <w:p w:rsidR="00BB5F56" w:rsidRDefault="00BB5F56" w:rsidP="00BB5F56">
      <w:pPr>
        <w:spacing w:after="0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Глава </w:t>
      </w:r>
      <w:r>
        <w:rPr>
          <w:rFonts w:ascii="Arial" w:eastAsia="Times New Roman" w:hAnsi="Arial"/>
        </w:rPr>
        <w:t>Усланского</w:t>
      </w:r>
      <w:r>
        <w:rPr>
          <w:rFonts w:ascii="Arial" w:eastAsia="Times New Roman" w:hAnsi="Arial"/>
          <w:sz w:val="24"/>
          <w:szCs w:val="24"/>
        </w:rPr>
        <w:t xml:space="preserve"> сельсовета </w:t>
      </w:r>
    </w:p>
    <w:p w:rsidR="00BB5F56" w:rsidRPr="002C6237" w:rsidRDefault="00BB5F56" w:rsidP="00BB5F5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Обоянского района                                           </w:t>
      </w:r>
      <w:r>
        <w:rPr>
          <w:rFonts w:ascii="Arial" w:hAnsi="Arial" w:cs="Arial"/>
        </w:rPr>
        <w:t xml:space="preserve">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</w:rPr>
        <w:t>В.И.Образцов</w:t>
      </w:r>
    </w:p>
    <w:p w:rsidR="00BB5F56" w:rsidRDefault="00BB5F56" w:rsidP="00BB5F56">
      <w:pPr>
        <w:rPr>
          <w:rFonts w:ascii="Arial" w:hAnsi="Arial"/>
          <w:sz w:val="24"/>
          <w:szCs w:val="24"/>
        </w:rPr>
      </w:pPr>
    </w:p>
    <w:p w:rsidR="00BB5F56" w:rsidRDefault="00BB5F56" w:rsidP="00BB5F56">
      <w:pPr>
        <w:rPr>
          <w:rFonts w:ascii="sans-serif" w:hAnsi="sans-serif"/>
          <w:sz w:val="29"/>
        </w:rPr>
      </w:pPr>
    </w:p>
    <w:p w:rsidR="00BB5F56" w:rsidRDefault="00BB5F56" w:rsidP="00BB5F56">
      <w:pPr>
        <w:rPr>
          <w:rFonts w:ascii="sans-serif" w:hAnsi="sans-serif"/>
          <w:sz w:val="29"/>
        </w:rPr>
      </w:pPr>
    </w:p>
    <w:p w:rsidR="00BB5F56" w:rsidRDefault="00BB5F56" w:rsidP="00BB5F56">
      <w:pPr>
        <w:rPr>
          <w:rFonts w:ascii="sans-serif" w:hAnsi="sans-serif"/>
          <w:sz w:val="29"/>
        </w:rPr>
      </w:pPr>
    </w:p>
    <w:p w:rsidR="00BB5F56" w:rsidRDefault="00BB5F56" w:rsidP="00BB5F56">
      <w:pPr>
        <w:rPr>
          <w:rFonts w:ascii="sans-serif" w:hAnsi="sans-serif"/>
          <w:sz w:val="29"/>
        </w:rPr>
      </w:pPr>
    </w:p>
    <w:p w:rsidR="00BB5F56" w:rsidRDefault="00BB5F56" w:rsidP="00BB5F56">
      <w:pPr>
        <w:rPr>
          <w:rFonts w:ascii="sans-serif" w:hAnsi="sans-serif"/>
          <w:sz w:val="29"/>
        </w:rPr>
      </w:pPr>
    </w:p>
    <w:p w:rsidR="00BB5F56" w:rsidRDefault="00BB5F56" w:rsidP="00BB5F56">
      <w:pPr>
        <w:rPr>
          <w:rFonts w:ascii="sans-serif" w:hAnsi="sans-serif"/>
          <w:sz w:val="29"/>
        </w:rPr>
      </w:pPr>
    </w:p>
    <w:p w:rsidR="00BB5F56" w:rsidRDefault="00BB5F56" w:rsidP="00BB5F56">
      <w:pPr>
        <w:rPr>
          <w:rFonts w:ascii="sans-serif" w:hAnsi="sans-serif"/>
          <w:sz w:val="29"/>
        </w:rPr>
      </w:pPr>
    </w:p>
    <w:p w:rsidR="00BB5F56" w:rsidRDefault="00BB5F56" w:rsidP="00BB5F56">
      <w:pPr>
        <w:rPr>
          <w:rFonts w:ascii="sans-serif" w:hAnsi="sans-serif"/>
          <w:sz w:val="29"/>
        </w:rPr>
      </w:pPr>
    </w:p>
    <w:p w:rsidR="00BB5F56" w:rsidRDefault="00BB5F56" w:rsidP="00BB5F56">
      <w:pPr>
        <w:rPr>
          <w:rFonts w:ascii="sans-serif" w:hAnsi="sans-serif"/>
          <w:sz w:val="29"/>
        </w:rPr>
      </w:pPr>
    </w:p>
    <w:p w:rsidR="00BB5F56" w:rsidRDefault="00BB5F56" w:rsidP="00BB5F56">
      <w:pPr>
        <w:rPr>
          <w:rFonts w:ascii="sans-serif" w:hAnsi="sans-serif"/>
          <w:sz w:val="29"/>
        </w:rPr>
      </w:pPr>
    </w:p>
    <w:p w:rsidR="00BB5F56" w:rsidRDefault="00BB5F56" w:rsidP="00BB5F56">
      <w:pPr>
        <w:jc w:val="right"/>
        <w:rPr>
          <w:rFonts w:ascii="Arial" w:hAnsi="Arial"/>
        </w:rPr>
      </w:pPr>
      <w:r>
        <w:rPr>
          <w:rFonts w:ascii="Arial" w:hAnsi="Arial"/>
        </w:rPr>
        <w:t>Приложение № 1</w:t>
      </w:r>
    </w:p>
    <w:p w:rsidR="00BB5F56" w:rsidRDefault="00BB5F56" w:rsidP="00BB5F56">
      <w:pPr>
        <w:jc w:val="right"/>
        <w:rPr>
          <w:rFonts w:ascii="Arial" w:hAnsi="Arial"/>
        </w:rPr>
      </w:pPr>
      <w:r>
        <w:rPr>
          <w:rFonts w:ascii="Arial" w:hAnsi="Arial"/>
        </w:rPr>
        <w:t xml:space="preserve">к решению Собрания депутатов </w:t>
      </w:r>
    </w:p>
    <w:p w:rsidR="00BB5F56" w:rsidRDefault="00BB5F56" w:rsidP="00BB5F56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Усланского сельсовета </w:t>
      </w:r>
    </w:p>
    <w:p w:rsidR="00BB5F56" w:rsidRDefault="00BB5F56" w:rsidP="00BB5F56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Обоянского района Курской области </w:t>
      </w:r>
    </w:p>
    <w:p w:rsidR="00BB5F56" w:rsidRPr="001E7FEA" w:rsidRDefault="00BB5F56" w:rsidP="00BB5F56">
      <w:pPr>
        <w:jc w:val="right"/>
        <w:rPr>
          <w:rFonts w:ascii="Arial" w:hAnsi="Arial"/>
          <w:color w:val="000000"/>
        </w:rPr>
      </w:pPr>
      <w:r>
        <w:rPr>
          <w:rFonts w:ascii="Arial" w:hAnsi="Arial"/>
        </w:rPr>
        <w:t>от 17 ноября 2016 го</w:t>
      </w:r>
      <w:r>
        <w:rPr>
          <w:rFonts w:ascii="Arial" w:hAnsi="Arial"/>
          <w:color w:val="000000"/>
        </w:rPr>
        <w:t>да N 14/50</w:t>
      </w:r>
    </w:p>
    <w:p w:rsidR="00BB5F56" w:rsidRDefault="00BB5F56" w:rsidP="00BB5F56">
      <w:pPr>
        <w:jc w:val="right"/>
        <w:rPr>
          <w:rFonts w:ascii="Arial" w:hAnsi="Arial"/>
          <w:sz w:val="24"/>
          <w:szCs w:val="24"/>
        </w:rPr>
      </w:pPr>
    </w:p>
    <w:p w:rsidR="00BB5F56" w:rsidRDefault="00BB5F56" w:rsidP="00BB5F56">
      <w:pPr>
        <w:jc w:val="center"/>
        <w:rPr>
          <w:rFonts w:ascii="Arial" w:hAnsi="Arial"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Положение</w:t>
      </w:r>
    </w:p>
    <w:p w:rsidR="00BB5F56" w:rsidRDefault="00BB5F56" w:rsidP="00BB5F56">
      <w:pPr>
        <w:jc w:val="center"/>
        <w:rPr>
          <w:rFonts w:ascii="Arial" w:hAnsi="Arial"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о порядке проведения мониторинга муниципальных правовых актов </w:t>
      </w:r>
    </w:p>
    <w:p w:rsidR="00BB5F56" w:rsidRDefault="00BB5F56" w:rsidP="00BB5F56">
      <w:pPr>
        <w:jc w:val="center"/>
        <w:rPr>
          <w:rFonts w:ascii="Arial" w:hAnsi="Arial"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Собрания депутатов </w:t>
      </w:r>
      <w:r>
        <w:rPr>
          <w:rFonts w:ascii="Arial" w:hAnsi="Arial"/>
          <w:b/>
          <w:bCs/>
        </w:rPr>
        <w:t>Усланского</w:t>
      </w:r>
      <w:r>
        <w:rPr>
          <w:rFonts w:ascii="Arial" w:hAnsi="Arial"/>
          <w:b/>
          <w:bCs/>
          <w:sz w:val="24"/>
          <w:szCs w:val="24"/>
        </w:rPr>
        <w:t xml:space="preserve"> сельсовета Обоянского</w:t>
      </w:r>
      <w:r>
        <w:rPr>
          <w:rFonts w:ascii="Arial" w:hAnsi="Arial"/>
          <w:b/>
          <w:bCs/>
          <w:sz w:val="26"/>
          <w:szCs w:val="26"/>
        </w:rPr>
        <w:t xml:space="preserve"> района Курской области</w:t>
      </w:r>
    </w:p>
    <w:p w:rsidR="00BB5F56" w:rsidRDefault="00BB5F56" w:rsidP="00BB5F56">
      <w:pPr>
        <w:jc w:val="center"/>
        <w:rPr>
          <w:rFonts w:ascii="Arial" w:hAnsi="Arial"/>
          <w:b/>
          <w:bCs/>
          <w:sz w:val="26"/>
          <w:szCs w:val="26"/>
        </w:rPr>
      </w:pPr>
    </w:p>
    <w:p w:rsidR="00BB5F56" w:rsidRDefault="00BB5F56" w:rsidP="00BB5F56">
      <w:pPr>
        <w:jc w:val="center"/>
        <w:rPr>
          <w:rFonts w:ascii="Arial" w:hAnsi="Arial"/>
          <w:b/>
          <w:bCs/>
          <w:sz w:val="26"/>
          <w:szCs w:val="26"/>
        </w:rPr>
      </w:pPr>
    </w:p>
    <w:p w:rsidR="00BB5F56" w:rsidRDefault="00BB5F56" w:rsidP="00BB5F56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1. Мониторинг муниципальных правовых актов (далее- мониторинг) предусматривает комплексную и плановую деятельность, осуществляемую муниципальным образованием «</w:t>
      </w:r>
      <w:proofErr w:type="spellStart"/>
      <w:r>
        <w:rPr>
          <w:rFonts w:ascii="Arial" w:hAnsi="Arial"/>
        </w:rPr>
        <w:t>Усланский</w:t>
      </w:r>
      <w:proofErr w:type="spellEnd"/>
      <w:r>
        <w:rPr>
          <w:rFonts w:ascii="Arial" w:hAnsi="Arial"/>
          <w:sz w:val="24"/>
          <w:szCs w:val="24"/>
        </w:rPr>
        <w:t xml:space="preserve"> сельсовет» Обоянского района Курской области в пределах своих полномочий по сбору, обобщению, анализу и оценке информации для обеспечения принятия (издания), изменения или признания утратившими силу (отмены) актов муниципального образования «</w:t>
      </w:r>
      <w:proofErr w:type="spellStart"/>
      <w:r>
        <w:rPr>
          <w:rFonts w:ascii="Arial" w:hAnsi="Arial"/>
        </w:rPr>
        <w:t>Усланский</w:t>
      </w:r>
      <w:proofErr w:type="spellEnd"/>
      <w:r>
        <w:rPr>
          <w:rFonts w:ascii="Arial" w:hAnsi="Arial"/>
          <w:sz w:val="24"/>
          <w:szCs w:val="24"/>
        </w:rPr>
        <w:t xml:space="preserve"> сельсовет» Обоянского района Курской области.</w:t>
      </w:r>
    </w:p>
    <w:p w:rsidR="00BB5F56" w:rsidRDefault="00BB5F56" w:rsidP="00BB5F56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2. Мониторинг проводится Собранием депутатов </w:t>
      </w:r>
      <w:r>
        <w:rPr>
          <w:rFonts w:ascii="Arial" w:hAnsi="Arial"/>
        </w:rPr>
        <w:t>Усланского</w:t>
      </w:r>
      <w:r>
        <w:rPr>
          <w:rFonts w:ascii="Arial" w:hAnsi="Arial"/>
          <w:sz w:val="24"/>
          <w:szCs w:val="24"/>
        </w:rPr>
        <w:t xml:space="preserve"> сельсовета Обоянского района (далее –Собрание депутатов).</w:t>
      </w:r>
    </w:p>
    <w:p w:rsidR="00BB5F56" w:rsidRDefault="00BB5F56" w:rsidP="00BB5F56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Порядок проведения мониторинга утверждается Собранием депутатов </w:t>
      </w:r>
      <w:r>
        <w:rPr>
          <w:rFonts w:ascii="Arial" w:hAnsi="Arial"/>
        </w:rPr>
        <w:t>Усланского</w:t>
      </w:r>
      <w:r>
        <w:rPr>
          <w:rFonts w:ascii="Arial" w:hAnsi="Arial"/>
          <w:sz w:val="24"/>
          <w:szCs w:val="24"/>
        </w:rPr>
        <w:t xml:space="preserve"> сельсовета Обоянского района Курской области.</w:t>
      </w:r>
    </w:p>
    <w:p w:rsidR="00BB5F56" w:rsidRDefault="00BB5F56" w:rsidP="00BB5F56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 3. Целями проведения мониторинга являются:</w:t>
      </w:r>
    </w:p>
    <w:p w:rsidR="00BB5F56" w:rsidRDefault="00BB5F56" w:rsidP="00BB5F56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lastRenderedPageBreak/>
        <w:t xml:space="preserve">  - приведение в соответствие с нормами федерального законодательства и законодательства Курской области муниципальной нормативной базы;</w:t>
      </w:r>
    </w:p>
    <w:p w:rsidR="00BB5F56" w:rsidRDefault="00BB5F56" w:rsidP="00BB5F56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- выявление потребностей в принятии, изменении или признании утратившими силу муниципальных правовых актов;</w:t>
      </w:r>
    </w:p>
    <w:p w:rsidR="00BB5F56" w:rsidRDefault="00BB5F56" w:rsidP="00BB5F56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- устранение коллизий, противоречий, пробелов в муниципальных правовых </w:t>
      </w:r>
    </w:p>
    <w:p w:rsidR="00BB5F56" w:rsidRDefault="00BB5F56" w:rsidP="00BB5F56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актах;</w:t>
      </w:r>
    </w:p>
    <w:p w:rsidR="00BB5F56" w:rsidRDefault="00BB5F56" w:rsidP="00BB5F56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- выявление </w:t>
      </w:r>
      <w:proofErr w:type="spellStart"/>
      <w:r>
        <w:rPr>
          <w:rFonts w:ascii="Arial" w:hAnsi="Arial"/>
          <w:sz w:val="24"/>
          <w:szCs w:val="24"/>
        </w:rPr>
        <w:t>коррупциогенных</w:t>
      </w:r>
      <w:proofErr w:type="spellEnd"/>
      <w:r>
        <w:rPr>
          <w:rFonts w:ascii="Arial" w:hAnsi="Arial"/>
          <w:sz w:val="24"/>
          <w:szCs w:val="24"/>
        </w:rPr>
        <w:t xml:space="preserve"> факторов в муниципальных правовых актах;</w:t>
      </w:r>
    </w:p>
    <w:p w:rsidR="00BB5F56" w:rsidRDefault="00BB5F56" w:rsidP="00BB5F56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- повышение эффективности </w:t>
      </w:r>
      <w:proofErr w:type="spellStart"/>
      <w:r>
        <w:rPr>
          <w:rFonts w:ascii="Arial" w:hAnsi="Arial"/>
          <w:sz w:val="24"/>
          <w:szCs w:val="24"/>
        </w:rPr>
        <w:t>правоприменения</w:t>
      </w:r>
      <w:proofErr w:type="spellEnd"/>
      <w:r>
        <w:rPr>
          <w:rFonts w:ascii="Arial" w:hAnsi="Arial"/>
          <w:sz w:val="24"/>
          <w:szCs w:val="24"/>
        </w:rPr>
        <w:t>.</w:t>
      </w:r>
    </w:p>
    <w:p w:rsidR="00BB5F56" w:rsidRDefault="00BB5F56" w:rsidP="00BB5F56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4. Мониторинг включает в себя сбор, обобщение, анализ и оценку практики </w:t>
      </w:r>
    </w:p>
    <w:p w:rsidR="00BB5F56" w:rsidRDefault="00BB5F56" w:rsidP="00BB5F56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применения:</w:t>
      </w:r>
    </w:p>
    <w:p w:rsidR="00BB5F56" w:rsidRDefault="00BB5F56" w:rsidP="00BB5F56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а) Конституции Российской Федерации;</w:t>
      </w:r>
    </w:p>
    <w:p w:rsidR="00BB5F56" w:rsidRDefault="00BB5F56" w:rsidP="00BB5F56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б) федеральных конституционных законов;</w:t>
      </w:r>
    </w:p>
    <w:p w:rsidR="00BB5F56" w:rsidRDefault="00BB5F56" w:rsidP="00BB5F56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в) федеральных законов;</w:t>
      </w:r>
    </w:p>
    <w:p w:rsidR="00BB5F56" w:rsidRDefault="00BB5F56" w:rsidP="00BB5F56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г) законов Российской Федерации, основ законодательства Российской Федерации, постановлений Верховного Совета Российской Федерации, Съезда народных депутатов Российской Федерации, а также постановлений и указов Президиума Верховного Совета Российской Федерации;</w:t>
      </w:r>
    </w:p>
    <w:p w:rsidR="00BB5F56" w:rsidRDefault="00BB5F56" w:rsidP="00BB5F56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</w:t>
      </w:r>
      <w:proofErr w:type="spellStart"/>
      <w:r>
        <w:rPr>
          <w:rFonts w:ascii="Arial" w:hAnsi="Arial"/>
          <w:sz w:val="24"/>
          <w:szCs w:val="24"/>
        </w:rPr>
        <w:t>д</w:t>
      </w:r>
      <w:proofErr w:type="spellEnd"/>
      <w:r>
        <w:rPr>
          <w:rFonts w:ascii="Arial" w:hAnsi="Arial"/>
          <w:sz w:val="24"/>
          <w:szCs w:val="24"/>
        </w:rPr>
        <w:t>) указов Президента Российской Федерации;</w:t>
      </w:r>
    </w:p>
    <w:p w:rsidR="00BB5F56" w:rsidRDefault="00BB5F56" w:rsidP="00BB5F56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е) постановлений Правительства Российской Федерации;</w:t>
      </w:r>
    </w:p>
    <w:p w:rsidR="00BB5F56" w:rsidRDefault="00BB5F56" w:rsidP="00BB5F56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ж) нормативных правовых актов  федеральных органов исполнительной  власти, иных государственных органов и организаций, издающих в соответствии с  законодательством Российской Федерации  нормативные правовые акты;</w:t>
      </w:r>
    </w:p>
    <w:p w:rsidR="00BB5F56" w:rsidRDefault="00BB5F56" w:rsidP="00BB5F56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</w:t>
      </w:r>
      <w:proofErr w:type="spellStart"/>
      <w:r>
        <w:rPr>
          <w:rFonts w:ascii="Arial" w:hAnsi="Arial"/>
          <w:sz w:val="24"/>
          <w:szCs w:val="24"/>
        </w:rPr>
        <w:t>з</w:t>
      </w:r>
      <w:proofErr w:type="spellEnd"/>
      <w:r>
        <w:rPr>
          <w:rFonts w:ascii="Arial" w:hAnsi="Arial"/>
          <w:sz w:val="24"/>
          <w:szCs w:val="24"/>
        </w:rPr>
        <w:t>) законов и иных нормативных правовых актов Курской области;</w:t>
      </w:r>
    </w:p>
    <w:p w:rsidR="00BB5F56" w:rsidRDefault="00BB5F56" w:rsidP="00BB5F56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и) муниципальных правовых актов органов местного самоуправления муниципального образования «</w:t>
      </w:r>
      <w:proofErr w:type="spellStart"/>
      <w:r>
        <w:rPr>
          <w:rFonts w:ascii="Arial" w:hAnsi="Arial"/>
        </w:rPr>
        <w:t>Усланский</w:t>
      </w:r>
      <w:proofErr w:type="spellEnd"/>
      <w:r>
        <w:rPr>
          <w:rFonts w:ascii="Arial" w:hAnsi="Arial"/>
          <w:sz w:val="24"/>
          <w:szCs w:val="24"/>
        </w:rPr>
        <w:t xml:space="preserve"> сельсовет» Обоянского района Курской  области.</w:t>
      </w:r>
    </w:p>
    <w:p w:rsidR="00BB5F56" w:rsidRDefault="00BB5F56" w:rsidP="00BB5F56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5. Основаниями проведения мониторинга являются:</w:t>
      </w:r>
    </w:p>
    <w:p w:rsidR="00BB5F56" w:rsidRDefault="00BB5F56" w:rsidP="00BB5F56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- внесение изменений в федеральное и региональное законодательство; </w:t>
      </w:r>
    </w:p>
    <w:p w:rsidR="00BB5F56" w:rsidRDefault="00BB5F56" w:rsidP="00BB5F56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- анализ применения нормативных правовых актов муниципального образования «</w:t>
      </w:r>
      <w:proofErr w:type="spellStart"/>
      <w:r>
        <w:rPr>
          <w:rFonts w:ascii="Arial" w:hAnsi="Arial"/>
        </w:rPr>
        <w:t>Усланский</w:t>
      </w:r>
      <w:proofErr w:type="spellEnd"/>
      <w:r>
        <w:rPr>
          <w:rFonts w:ascii="Arial" w:hAnsi="Arial"/>
          <w:sz w:val="24"/>
          <w:szCs w:val="24"/>
        </w:rPr>
        <w:t xml:space="preserve"> сельсовет» Обоянского  района Курской области в  определенной сфере;</w:t>
      </w:r>
    </w:p>
    <w:p w:rsidR="00BB5F56" w:rsidRDefault="00BB5F56" w:rsidP="00BB5F56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- получение информаций из прокуратуры Обоянского района Курской области </w:t>
      </w:r>
    </w:p>
    <w:p w:rsidR="00BB5F56" w:rsidRDefault="00BB5F56" w:rsidP="00BB5F56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lastRenderedPageBreak/>
        <w:t>в порядке статьи 9 ФЗ «О прокуратуре РФ»;</w:t>
      </w:r>
    </w:p>
    <w:p w:rsidR="00BB5F56" w:rsidRDefault="00BB5F56" w:rsidP="00BB5F56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- обращения граждан, юридических лиц, индивидуальных предпринимателей, органов государственной власти, депутатов представительных органов муниципальных образований, в которых указывается на несовершенство муниципальной нормативной базы.</w:t>
      </w:r>
    </w:p>
    <w:p w:rsidR="00BB5F56" w:rsidRDefault="00BB5F56" w:rsidP="00BB5F56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6. При осуществлении мониторинга для обеспечения принятия (издания), изменения или признания утратившими силу (отмены) муниципальных правовых </w:t>
      </w:r>
    </w:p>
    <w:p w:rsidR="00BB5F56" w:rsidRDefault="00BB5F56" w:rsidP="00BB5F56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актов обобщается, анализируется и оценивается информация о практике их применения по следующим критериям:</w:t>
      </w:r>
    </w:p>
    <w:p w:rsidR="00BB5F56" w:rsidRDefault="00BB5F56" w:rsidP="00BB5F56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а) несоблюдение гарантированных прав, свобод и законных интересов человека и гражданина;</w:t>
      </w:r>
    </w:p>
    <w:p w:rsidR="00BB5F56" w:rsidRDefault="00BB5F56" w:rsidP="00BB5F56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б) наличие нормативных правовых актов Президента Российской Федерации, </w:t>
      </w:r>
    </w:p>
    <w:p w:rsidR="00BB5F56" w:rsidRDefault="00BB5F56" w:rsidP="00BB5F56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Правительства Российской Федерации, федеральных органов исполнительной власти, органов государственной власти Курской области, иных государственных органов и организаций, а также муниципальных нормативных правовых актов, необходимость принятия (издания) которых предусмотрена актами большей юридической силы;</w:t>
      </w:r>
    </w:p>
    <w:p w:rsidR="00BB5F56" w:rsidRDefault="00BB5F56" w:rsidP="00BB5F56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в) несоблюдение пределов компетенции органа местного самоуправления и </w:t>
      </w:r>
    </w:p>
    <w:p w:rsidR="00BB5F56" w:rsidRDefault="00BB5F56" w:rsidP="00BB5F56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организаций при издании нормативного правового акта;</w:t>
      </w:r>
    </w:p>
    <w:p w:rsidR="00BB5F56" w:rsidRDefault="00BB5F56" w:rsidP="00BB5F56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г) наличие в нормативном правовом акте </w:t>
      </w:r>
      <w:proofErr w:type="spellStart"/>
      <w:r>
        <w:rPr>
          <w:rFonts w:ascii="Arial" w:hAnsi="Arial"/>
          <w:sz w:val="24"/>
          <w:szCs w:val="24"/>
        </w:rPr>
        <w:t>коррупциогенных</w:t>
      </w:r>
      <w:proofErr w:type="spellEnd"/>
      <w:r>
        <w:rPr>
          <w:rFonts w:ascii="Arial" w:hAnsi="Arial"/>
          <w:sz w:val="24"/>
          <w:szCs w:val="24"/>
        </w:rPr>
        <w:t xml:space="preserve"> факторов;</w:t>
      </w:r>
    </w:p>
    <w:p w:rsidR="00BB5F56" w:rsidRDefault="00BB5F56" w:rsidP="00BB5F56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</w:t>
      </w:r>
      <w:proofErr w:type="spellStart"/>
      <w:r>
        <w:rPr>
          <w:rFonts w:ascii="Arial" w:hAnsi="Arial"/>
          <w:sz w:val="24"/>
          <w:szCs w:val="24"/>
        </w:rPr>
        <w:t>д</w:t>
      </w:r>
      <w:proofErr w:type="spellEnd"/>
      <w:r>
        <w:rPr>
          <w:rFonts w:ascii="Arial" w:hAnsi="Arial"/>
          <w:sz w:val="24"/>
          <w:szCs w:val="24"/>
        </w:rPr>
        <w:t>) неполнота в правовом регулировании общественных отношений;</w:t>
      </w:r>
    </w:p>
    <w:p w:rsidR="00BB5F56" w:rsidRDefault="00BB5F56" w:rsidP="00BB5F56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е) коллизия норм права;</w:t>
      </w:r>
    </w:p>
    <w:p w:rsidR="00BB5F56" w:rsidRDefault="00BB5F56" w:rsidP="00BB5F56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ж) наличие ошибок юридико-технического характера;</w:t>
      </w:r>
    </w:p>
    <w:p w:rsidR="00BB5F56" w:rsidRDefault="00BB5F56" w:rsidP="00BB5F56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</w:t>
      </w:r>
      <w:proofErr w:type="spellStart"/>
      <w:r>
        <w:rPr>
          <w:rFonts w:ascii="Arial" w:hAnsi="Arial"/>
          <w:sz w:val="24"/>
          <w:szCs w:val="24"/>
        </w:rPr>
        <w:t>з</w:t>
      </w:r>
      <w:proofErr w:type="spellEnd"/>
      <w:r>
        <w:rPr>
          <w:rFonts w:ascii="Arial" w:hAnsi="Arial"/>
          <w:sz w:val="24"/>
          <w:szCs w:val="24"/>
        </w:rPr>
        <w:t>) искажение смысла положений нормативного правового акта при его применении;</w:t>
      </w:r>
    </w:p>
    <w:p w:rsidR="00BB5F56" w:rsidRDefault="00BB5F56" w:rsidP="00BB5F56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и) неправомерные или необоснованные решения, действия (бездействие) при </w:t>
      </w:r>
    </w:p>
    <w:p w:rsidR="00BB5F56" w:rsidRDefault="00BB5F56" w:rsidP="00BB5F56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применении нормативного правового акта;</w:t>
      </w:r>
    </w:p>
    <w:p w:rsidR="00BB5F56" w:rsidRDefault="00BB5F56" w:rsidP="00BB5F56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к) использование норм, позволяющих расширительного толковать компетенцию органов местного самоуправления;</w:t>
      </w:r>
    </w:p>
    <w:p w:rsidR="00BB5F56" w:rsidRDefault="00BB5F56" w:rsidP="00BB5F56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л) наличие (отсутствие) единообразной практики применения нормативных правовых актов;</w:t>
      </w:r>
    </w:p>
    <w:p w:rsidR="00BB5F56" w:rsidRDefault="00BB5F56" w:rsidP="00BB5F56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м) количество и содержание заявлений по вопросам разъяснения нормативного правового акта;</w:t>
      </w:r>
    </w:p>
    <w:p w:rsidR="00BB5F56" w:rsidRDefault="00BB5F56" w:rsidP="00BB5F56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lastRenderedPageBreak/>
        <w:t xml:space="preserve">    </w:t>
      </w:r>
      <w:proofErr w:type="spellStart"/>
      <w:r>
        <w:rPr>
          <w:rFonts w:ascii="Arial" w:hAnsi="Arial"/>
          <w:sz w:val="24"/>
          <w:szCs w:val="24"/>
        </w:rPr>
        <w:t>н</w:t>
      </w:r>
      <w:proofErr w:type="spellEnd"/>
      <w:r>
        <w:rPr>
          <w:rFonts w:ascii="Arial" w:hAnsi="Arial"/>
          <w:sz w:val="24"/>
          <w:szCs w:val="24"/>
        </w:rPr>
        <w:t>) количество вступивших в законную силу судебных актов об удовлетворении (отказе в удовлетворении) требований заявителей в связи с отношениями, урегулированными нормативным правовым актом, и основания их принятия.</w:t>
      </w:r>
    </w:p>
    <w:p w:rsidR="00BB5F56" w:rsidRDefault="00BB5F56" w:rsidP="00BB5F56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7. По результатам проведения мониторинга Собранием депутатов </w:t>
      </w:r>
      <w:r>
        <w:rPr>
          <w:rFonts w:ascii="Arial" w:hAnsi="Arial"/>
        </w:rPr>
        <w:t>Усланского</w:t>
      </w:r>
      <w:r>
        <w:rPr>
          <w:rFonts w:ascii="Arial" w:hAnsi="Arial"/>
          <w:sz w:val="24"/>
          <w:szCs w:val="24"/>
        </w:rPr>
        <w:t xml:space="preserve"> сельсовета Обоянского района могут разрабатываться проекты правовых актов, а также вноситься предложения в планы правотворческой деятельности Администрации </w:t>
      </w:r>
      <w:r>
        <w:rPr>
          <w:rFonts w:ascii="Arial" w:hAnsi="Arial"/>
        </w:rPr>
        <w:t>Усланского</w:t>
      </w:r>
      <w:r>
        <w:rPr>
          <w:rFonts w:ascii="Arial" w:hAnsi="Arial"/>
          <w:sz w:val="24"/>
          <w:szCs w:val="24"/>
        </w:rPr>
        <w:t xml:space="preserve"> сельсовета Обоянского района и </w:t>
      </w:r>
    </w:p>
    <w:p w:rsidR="00BB5F56" w:rsidRDefault="00BB5F56" w:rsidP="00BB5F56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Собирания депутатов </w:t>
      </w:r>
      <w:r>
        <w:rPr>
          <w:rFonts w:ascii="Arial" w:hAnsi="Arial"/>
        </w:rPr>
        <w:t>Усланского</w:t>
      </w:r>
      <w:r>
        <w:rPr>
          <w:rFonts w:ascii="Arial" w:hAnsi="Arial"/>
          <w:sz w:val="24"/>
          <w:szCs w:val="24"/>
        </w:rPr>
        <w:t xml:space="preserve"> сельсовета Обоянского района.</w:t>
      </w:r>
    </w:p>
    <w:p w:rsidR="00BB5F56" w:rsidRDefault="00BB5F56" w:rsidP="00BB5F56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В случае выявления в процессе проведении мониторинга необходимости совершенствования федеральных и региональных законов и иных нормативных правовых актов предложения Собрания депутатов </w:t>
      </w:r>
      <w:r>
        <w:rPr>
          <w:rFonts w:ascii="Arial" w:hAnsi="Arial"/>
        </w:rPr>
        <w:t>Усланского</w:t>
      </w:r>
      <w:r>
        <w:rPr>
          <w:rFonts w:ascii="Arial" w:hAnsi="Arial"/>
          <w:sz w:val="24"/>
          <w:szCs w:val="24"/>
        </w:rPr>
        <w:t xml:space="preserve"> сельсовета Обоянского района направляются в прокуратуру Обоянского района или в прокуратуру  Курской области.</w:t>
      </w:r>
    </w:p>
    <w:p w:rsidR="00BB5F56" w:rsidRDefault="00BB5F56" w:rsidP="00BB5F56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8. В случае внесения изменений в федеральное и региональное законодательство, влекущих изменения муниципальной нормативной базы, мониторинг проводится в течение 30 дней с момента издания федерального или регионального закона.</w:t>
      </w:r>
    </w:p>
    <w:p w:rsidR="00BB5F56" w:rsidRDefault="00BB5F56" w:rsidP="00BB5F56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В случае, если основаниями к проведению мониторинга являлись обращения </w:t>
      </w:r>
    </w:p>
    <w:p w:rsidR="00BB5F56" w:rsidRDefault="00BB5F56" w:rsidP="00BB5F56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граждан, юридических лиц, индивидуальных предпринимателей, органов государственной власти, депутатов представительных органов муниципальных </w:t>
      </w:r>
    </w:p>
    <w:p w:rsidR="00BB5F56" w:rsidRDefault="00BB5F56" w:rsidP="00BB5F56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образований, а также информации прокуратуры в порядке статьи 9 Федерального закона «О прокуратуре Российской Федерации», мониторинг осуществляется в течение 30 дней со дня их поступления. О результатах проведения мониторинга в указанных случаях сообщается обратившемуся лицу.</w:t>
      </w:r>
    </w:p>
    <w:p w:rsidR="000E4A75" w:rsidRDefault="000E4A75"/>
    <w:sectPr w:rsidR="000E4A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ans-serif">
    <w:altName w:val="Arial"/>
    <w:charset w:val="CC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BB5F56"/>
    <w:rsid w:val="000E4A75"/>
    <w:rsid w:val="00BB5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1141</Words>
  <Characters>6507</Characters>
  <Application>Microsoft Office Word</Application>
  <DocSecurity>0</DocSecurity>
  <Lines>54</Lines>
  <Paragraphs>15</Paragraphs>
  <ScaleCrop>false</ScaleCrop>
  <Company/>
  <LinksUpToDate>false</LinksUpToDate>
  <CharactersWithSpaces>7633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2019-02-21T08:43:00Z</dcterms:created>
  <dcterms:modified xsi:type="dcterms:W3CDTF">2019-02-21T08:44:00Z</dcterms:modified>
</cp:coreProperties>
</file>