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7BB" w:rsidRPr="002276D9" w:rsidRDefault="00B177BB" w:rsidP="00B17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>СОБРАНИЕ ДЕПУТАТОВ</w:t>
      </w:r>
    </w:p>
    <w:p w:rsidR="00B177BB" w:rsidRPr="002276D9" w:rsidRDefault="000B26A8" w:rsidP="00B17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УСЛАНСКОГО</w:t>
      </w:r>
      <w:r w:rsidR="00B177BB" w:rsidRPr="002276D9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B177BB" w:rsidRPr="002276D9" w:rsidRDefault="00B177BB" w:rsidP="00B17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 xml:space="preserve">ОБОЯНСКОГО РАЙОНА </w:t>
      </w:r>
    </w:p>
    <w:p w:rsidR="00B177BB" w:rsidRPr="002276D9" w:rsidRDefault="000B26A8" w:rsidP="00B17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B177BB" w:rsidRPr="00FB58EE" w:rsidRDefault="000B26A8" w:rsidP="00B177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ВТОРОГО</w:t>
      </w:r>
      <w:r w:rsidR="00FB58EE" w:rsidRPr="00FB58EE">
        <w:rPr>
          <w:rFonts w:ascii="Times New Roman" w:hAnsi="Times New Roman" w:cs="Times New Roman"/>
          <w:b/>
          <w:sz w:val="32"/>
          <w:szCs w:val="32"/>
        </w:rPr>
        <w:t xml:space="preserve">  СОЗЫВА</w:t>
      </w:r>
    </w:p>
    <w:p w:rsidR="00B177BB" w:rsidRPr="002276D9" w:rsidRDefault="00B177BB" w:rsidP="00B177BB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2276D9">
        <w:rPr>
          <w:rFonts w:ascii="Arial" w:hAnsi="Arial" w:cs="Arial"/>
          <w:b/>
          <w:bCs/>
          <w:sz w:val="32"/>
          <w:szCs w:val="32"/>
        </w:rPr>
        <w:t xml:space="preserve">                                           РЕШЕНИЕ</w:t>
      </w:r>
    </w:p>
    <w:p w:rsidR="00B177BB" w:rsidRPr="002276D9" w:rsidRDefault="00B177BB" w:rsidP="00B177BB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77BB" w:rsidRPr="00516718" w:rsidRDefault="00FB58EE" w:rsidP="00B17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B82FC6">
        <w:rPr>
          <w:rFonts w:ascii="Arial" w:hAnsi="Arial" w:cs="Arial"/>
          <w:b/>
          <w:bCs/>
          <w:color w:val="000000"/>
          <w:sz w:val="32"/>
          <w:szCs w:val="32"/>
        </w:rPr>
        <w:t xml:space="preserve">                            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603BBD">
        <w:rPr>
          <w:rFonts w:ascii="Arial" w:hAnsi="Arial" w:cs="Arial"/>
          <w:b/>
          <w:bCs/>
          <w:color w:val="000000"/>
          <w:sz w:val="32"/>
          <w:szCs w:val="32"/>
        </w:rPr>
        <w:t xml:space="preserve">от </w:t>
      </w:r>
      <w:r w:rsidR="000B26A8">
        <w:rPr>
          <w:rFonts w:ascii="Arial" w:hAnsi="Arial" w:cs="Arial"/>
          <w:b/>
          <w:bCs/>
          <w:color w:val="000000"/>
          <w:sz w:val="32"/>
          <w:szCs w:val="32"/>
        </w:rPr>
        <w:t>24</w:t>
      </w:r>
      <w:r w:rsidR="00603BB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0B26A8">
        <w:rPr>
          <w:rFonts w:ascii="Arial" w:hAnsi="Arial" w:cs="Arial"/>
          <w:b/>
          <w:bCs/>
          <w:color w:val="000000"/>
          <w:sz w:val="32"/>
          <w:szCs w:val="32"/>
        </w:rPr>
        <w:t>июля 2019</w:t>
      </w:r>
      <w:r w:rsidR="00B177BB">
        <w:rPr>
          <w:rFonts w:ascii="Arial" w:hAnsi="Arial" w:cs="Arial"/>
          <w:b/>
          <w:bCs/>
          <w:color w:val="000000"/>
          <w:sz w:val="32"/>
          <w:szCs w:val="32"/>
        </w:rPr>
        <w:t xml:space="preserve"> года № </w:t>
      </w:r>
      <w:r w:rsidR="000B26A8">
        <w:rPr>
          <w:rFonts w:ascii="Arial" w:hAnsi="Arial" w:cs="Arial"/>
          <w:b/>
          <w:bCs/>
          <w:color w:val="000000"/>
          <w:sz w:val="32"/>
          <w:szCs w:val="32"/>
        </w:rPr>
        <w:t>48/130</w:t>
      </w:r>
    </w:p>
    <w:p w:rsidR="00B177BB" w:rsidRDefault="00B177BB" w:rsidP="00B177BB">
      <w:pPr>
        <w:spacing w:after="0" w:line="240" w:lineRule="auto"/>
        <w:rPr>
          <w:rFonts w:ascii="Arial" w:hAnsi="Arial" w:cs="Arial"/>
        </w:rPr>
      </w:pPr>
    </w:p>
    <w:p w:rsidR="00B177BB" w:rsidRPr="002F2EEF" w:rsidRDefault="00B177BB" w:rsidP="00FB58EE">
      <w:pPr>
        <w:spacing w:after="0" w:line="240" w:lineRule="auto"/>
        <w:jc w:val="center"/>
        <w:rPr>
          <w:rFonts w:ascii="Arial" w:hAnsi="Arial" w:cs="Arial"/>
        </w:rPr>
      </w:pPr>
    </w:p>
    <w:p w:rsidR="00B177BB" w:rsidRPr="00771F51" w:rsidRDefault="00B177BB" w:rsidP="00FB58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71F51">
        <w:rPr>
          <w:rFonts w:ascii="Arial" w:hAnsi="Arial" w:cs="Arial"/>
          <w:b/>
          <w:sz w:val="28"/>
          <w:szCs w:val="28"/>
        </w:rPr>
        <w:t>Об утверждении Положения «О видах</w:t>
      </w:r>
      <w:r w:rsidR="00FB58EE">
        <w:rPr>
          <w:rFonts w:ascii="Arial" w:hAnsi="Arial" w:cs="Arial"/>
          <w:b/>
          <w:sz w:val="28"/>
          <w:szCs w:val="28"/>
        </w:rPr>
        <w:t xml:space="preserve"> </w:t>
      </w:r>
      <w:r w:rsidRPr="00771F51">
        <w:rPr>
          <w:rFonts w:ascii="Arial" w:hAnsi="Arial" w:cs="Arial"/>
          <w:b/>
          <w:sz w:val="28"/>
          <w:szCs w:val="28"/>
        </w:rPr>
        <w:t>поощрений муниципальных служащих</w:t>
      </w:r>
      <w:r w:rsidR="00603BBD">
        <w:rPr>
          <w:rFonts w:ascii="Arial" w:hAnsi="Arial" w:cs="Arial"/>
          <w:b/>
          <w:sz w:val="28"/>
          <w:szCs w:val="28"/>
        </w:rPr>
        <w:t xml:space="preserve"> </w:t>
      </w:r>
      <w:r w:rsidRPr="00771F51">
        <w:rPr>
          <w:rFonts w:ascii="Arial" w:hAnsi="Arial" w:cs="Arial"/>
          <w:b/>
          <w:sz w:val="28"/>
          <w:szCs w:val="28"/>
        </w:rPr>
        <w:t xml:space="preserve">муниципальной службы </w:t>
      </w:r>
      <w:r w:rsidR="000B26A8">
        <w:rPr>
          <w:rFonts w:ascii="Arial" w:hAnsi="Arial" w:cs="Arial"/>
          <w:b/>
          <w:sz w:val="28"/>
          <w:szCs w:val="28"/>
        </w:rPr>
        <w:t>Усланского</w:t>
      </w:r>
      <w:r w:rsidR="00603BBD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сельсовета </w:t>
      </w:r>
      <w:r w:rsidRPr="00771F51">
        <w:rPr>
          <w:rFonts w:ascii="Arial" w:hAnsi="Arial" w:cs="Arial"/>
          <w:b/>
          <w:sz w:val="28"/>
          <w:szCs w:val="28"/>
        </w:rPr>
        <w:t>Обоянского района</w:t>
      </w:r>
      <w:r w:rsidR="00603BBD">
        <w:rPr>
          <w:rFonts w:ascii="Arial" w:hAnsi="Arial" w:cs="Arial"/>
          <w:b/>
          <w:sz w:val="28"/>
          <w:szCs w:val="28"/>
        </w:rPr>
        <w:t xml:space="preserve"> </w:t>
      </w:r>
      <w:r w:rsidRPr="00771F51">
        <w:rPr>
          <w:rFonts w:ascii="Arial" w:hAnsi="Arial" w:cs="Arial"/>
          <w:b/>
          <w:sz w:val="28"/>
          <w:szCs w:val="28"/>
        </w:rPr>
        <w:t>Курской области и порядке их применения»</w:t>
      </w:r>
    </w:p>
    <w:p w:rsidR="00B177BB" w:rsidRPr="00771F51" w:rsidRDefault="00B177BB" w:rsidP="00FB58EE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Default="00B177BB" w:rsidP="00B177B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ст. 22</w:t>
      </w:r>
      <w:r w:rsidRPr="00771F51">
        <w:rPr>
          <w:rFonts w:ascii="Arial" w:hAnsi="Arial" w:cs="Arial"/>
          <w:sz w:val="24"/>
          <w:szCs w:val="24"/>
        </w:rPr>
        <w:t xml:space="preserve"> Устава муниципального </w:t>
      </w:r>
      <w:r>
        <w:rPr>
          <w:rFonts w:ascii="Arial" w:hAnsi="Arial" w:cs="Arial"/>
          <w:sz w:val="24"/>
          <w:szCs w:val="24"/>
        </w:rPr>
        <w:t>образования</w:t>
      </w:r>
      <w:r w:rsidRPr="00771F51">
        <w:rPr>
          <w:rFonts w:ascii="Arial" w:hAnsi="Arial" w:cs="Arial"/>
          <w:sz w:val="24"/>
          <w:szCs w:val="24"/>
        </w:rPr>
        <w:t xml:space="preserve"> «</w:t>
      </w:r>
      <w:proofErr w:type="spellStart"/>
      <w:r w:rsidR="000B26A8">
        <w:rPr>
          <w:rFonts w:ascii="Arial" w:hAnsi="Arial" w:cs="Arial"/>
          <w:sz w:val="24"/>
          <w:szCs w:val="24"/>
        </w:rPr>
        <w:t>Усланский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</w:t>
      </w:r>
      <w:r w:rsidRPr="00771F51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 xml:space="preserve">Обоянского района </w:t>
      </w:r>
      <w:r w:rsidRPr="00771F51">
        <w:rPr>
          <w:rFonts w:ascii="Arial" w:hAnsi="Arial" w:cs="Arial"/>
          <w:sz w:val="24"/>
          <w:szCs w:val="24"/>
        </w:rPr>
        <w:t xml:space="preserve">Курской области, Собрание депутатов </w:t>
      </w:r>
      <w:r w:rsidR="000B26A8">
        <w:rPr>
          <w:rFonts w:ascii="Arial" w:hAnsi="Arial" w:cs="Arial"/>
          <w:sz w:val="24"/>
          <w:szCs w:val="24"/>
        </w:rPr>
        <w:t>Усланского</w:t>
      </w:r>
      <w:r>
        <w:rPr>
          <w:rFonts w:ascii="Arial" w:hAnsi="Arial" w:cs="Arial"/>
          <w:sz w:val="24"/>
          <w:szCs w:val="24"/>
        </w:rPr>
        <w:t xml:space="preserve"> сельсовета Обоянского района РЕШИЛО</w:t>
      </w:r>
      <w:r w:rsidRPr="00771F51">
        <w:rPr>
          <w:rFonts w:ascii="Arial" w:hAnsi="Arial" w:cs="Arial"/>
          <w:sz w:val="24"/>
          <w:szCs w:val="24"/>
        </w:rPr>
        <w:t>:</w:t>
      </w:r>
    </w:p>
    <w:p w:rsidR="00B177BB" w:rsidRPr="00771F51" w:rsidRDefault="00B177BB" w:rsidP="00B177B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sz w:val="24"/>
          <w:szCs w:val="24"/>
        </w:rPr>
        <w:t xml:space="preserve">1. Утвердить прилагаемое Положение о видах поощрений муниципальных служащих муниципальной службы </w:t>
      </w:r>
      <w:r w:rsidR="000B26A8">
        <w:rPr>
          <w:rFonts w:ascii="Arial" w:hAnsi="Arial" w:cs="Arial"/>
          <w:sz w:val="24"/>
          <w:szCs w:val="24"/>
        </w:rPr>
        <w:t>Усланского</w:t>
      </w:r>
      <w:r>
        <w:rPr>
          <w:rFonts w:ascii="Arial" w:hAnsi="Arial" w:cs="Arial"/>
          <w:sz w:val="24"/>
          <w:szCs w:val="24"/>
        </w:rPr>
        <w:t xml:space="preserve"> сельсовета </w:t>
      </w:r>
      <w:r w:rsidRPr="00771F51">
        <w:rPr>
          <w:rFonts w:ascii="Arial" w:hAnsi="Arial" w:cs="Arial"/>
          <w:sz w:val="24"/>
          <w:szCs w:val="24"/>
        </w:rPr>
        <w:t>Обоянского района Курской области и порядке их применения.</w:t>
      </w:r>
    </w:p>
    <w:p w:rsidR="00B177BB" w:rsidRPr="00771F51" w:rsidRDefault="00B177BB" w:rsidP="00B177B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771F51">
        <w:rPr>
          <w:rFonts w:ascii="Arial" w:hAnsi="Arial" w:cs="Arial"/>
          <w:sz w:val="24"/>
          <w:szCs w:val="24"/>
        </w:rPr>
        <w:t xml:space="preserve">. Решение вступает в силу </w:t>
      </w:r>
      <w:r>
        <w:rPr>
          <w:rFonts w:ascii="Arial" w:hAnsi="Arial" w:cs="Arial"/>
          <w:sz w:val="24"/>
          <w:szCs w:val="24"/>
        </w:rPr>
        <w:t>со дня его официального опубликования.</w:t>
      </w: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Default="00CD432A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CD432A" w:rsidRDefault="00CD432A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Усланского сельсовета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Н.С.Алмосова</w:t>
      </w:r>
      <w:proofErr w:type="spellEnd"/>
    </w:p>
    <w:p w:rsidR="00CD432A" w:rsidRDefault="00CD432A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432A" w:rsidRDefault="00CD432A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Усланского сельсовета</w:t>
      </w:r>
    </w:p>
    <w:p w:rsidR="00CD432A" w:rsidRPr="00771F51" w:rsidRDefault="00CD432A" w:rsidP="00B177BB">
      <w:pPr>
        <w:spacing w:after="0" w:line="240" w:lineRule="auto"/>
        <w:jc w:val="both"/>
        <w:rPr>
          <w:rFonts w:ascii="Arial" w:eastAsia="MS Mincho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Обоянского района                                                                               В.И.Образцов</w:t>
      </w: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Default="00B177BB" w:rsidP="00B177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B58EE" w:rsidRDefault="00FB58EE" w:rsidP="00B177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B58EE" w:rsidRPr="00771F51" w:rsidRDefault="00FB58EE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hd w:val="clear" w:color="auto" w:fill="FFFFFF"/>
        <w:spacing w:after="0" w:line="298" w:lineRule="exact"/>
        <w:ind w:left="5529" w:right="-1"/>
        <w:jc w:val="right"/>
        <w:rPr>
          <w:rFonts w:ascii="Arial" w:hAnsi="Arial" w:cs="Arial"/>
          <w:color w:val="000000"/>
          <w:spacing w:val="-8"/>
          <w:w w:val="108"/>
          <w:sz w:val="24"/>
          <w:szCs w:val="24"/>
        </w:rPr>
      </w:pPr>
      <w:r w:rsidRPr="00771F51">
        <w:rPr>
          <w:rFonts w:ascii="Arial" w:hAnsi="Arial" w:cs="Arial"/>
          <w:color w:val="000000"/>
          <w:spacing w:val="-8"/>
          <w:w w:val="108"/>
          <w:sz w:val="24"/>
          <w:szCs w:val="24"/>
        </w:rPr>
        <w:lastRenderedPageBreak/>
        <w:t>Утверждено</w:t>
      </w:r>
    </w:p>
    <w:p w:rsidR="00B177BB" w:rsidRDefault="00B177BB" w:rsidP="00B177BB">
      <w:pPr>
        <w:shd w:val="clear" w:color="auto" w:fill="FFFFFF"/>
        <w:spacing w:after="0" w:line="298" w:lineRule="exact"/>
        <w:ind w:left="5529" w:right="-1"/>
        <w:jc w:val="right"/>
        <w:rPr>
          <w:rFonts w:ascii="Arial" w:hAnsi="Arial" w:cs="Arial"/>
          <w:color w:val="000000"/>
          <w:spacing w:val="-4"/>
          <w:w w:val="108"/>
          <w:sz w:val="24"/>
          <w:szCs w:val="24"/>
        </w:rPr>
      </w:pPr>
      <w:r w:rsidRPr="00771F51">
        <w:rPr>
          <w:rFonts w:ascii="Arial" w:hAnsi="Arial" w:cs="Arial"/>
          <w:color w:val="000000"/>
          <w:spacing w:val="-8"/>
          <w:w w:val="108"/>
          <w:sz w:val="24"/>
          <w:szCs w:val="24"/>
        </w:rPr>
        <w:t xml:space="preserve">решением </w:t>
      </w:r>
      <w:r w:rsidRPr="00771F51">
        <w:rPr>
          <w:rFonts w:ascii="Arial" w:hAnsi="Arial" w:cs="Arial"/>
          <w:color w:val="000000"/>
          <w:spacing w:val="-4"/>
          <w:w w:val="108"/>
          <w:sz w:val="24"/>
          <w:szCs w:val="24"/>
        </w:rPr>
        <w:t xml:space="preserve">Собрания </w:t>
      </w:r>
    </w:p>
    <w:p w:rsidR="00B177BB" w:rsidRPr="00FB58EE" w:rsidRDefault="00FB58EE" w:rsidP="00B177BB">
      <w:pPr>
        <w:shd w:val="clear" w:color="auto" w:fill="FFFFFF"/>
        <w:spacing w:after="0" w:line="298" w:lineRule="exact"/>
        <w:ind w:left="5529" w:right="-1"/>
        <w:jc w:val="right"/>
        <w:rPr>
          <w:rFonts w:ascii="Arial" w:hAnsi="Arial" w:cs="Arial"/>
          <w:b/>
          <w:color w:val="000000"/>
          <w:spacing w:val="-4"/>
          <w:w w:val="108"/>
          <w:sz w:val="24"/>
          <w:szCs w:val="24"/>
        </w:rPr>
      </w:pPr>
      <w:r>
        <w:rPr>
          <w:rFonts w:ascii="Arial" w:hAnsi="Arial" w:cs="Arial"/>
          <w:color w:val="000000"/>
          <w:spacing w:val="-4"/>
          <w:w w:val="108"/>
          <w:sz w:val="24"/>
          <w:szCs w:val="24"/>
        </w:rPr>
        <w:t xml:space="preserve">депутатов </w:t>
      </w:r>
      <w:r w:rsidR="000B26A8">
        <w:rPr>
          <w:rFonts w:ascii="Arial" w:hAnsi="Arial" w:cs="Arial"/>
          <w:color w:val="000000"/>
          <w:spacing w:val="-4"/>
          <w:w w:val="108"/>
          <w:sz w:val="24"/>
          <w:szCs w:val="24"/>
        </w:rPr>
        <w:t>Усланского</w:t>
      </w:r>
      <w:r w:rsidR="00B177BB">
        <w:rPr>
          <w:rFonts w:ascii="Arial" w:hAnsi="Arial" w:cs="Arial"/>
          <w:color w:val="000000"/>
          <w:spacing w:val="-4"/>
          <w:w w:val="108"/>
          <w:sz w:val="24"/>
          <w:szCs w:val="24"/>
        </w:rPr>
        <w:t xml:space="preserve"> сельсовета</w:t>
      </w:r>
    </w:p>
    <w:p w:rsidR="00B177BB" w:rsidRPr="00FB58EE" w:rsidRDefault="00B82FC6" w:rsidP="00B177BB">
      <w:pPr>
        <w:shd w:val="clear" w:color="auto" w:fill="FFFFFF"/>
        <w:spacing w:after="0" w:line="298" w:lineRule="exact"/>
        <w:ind w:left="5529" w:right="-1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000000"/>
          <w:w w:val="108"/>
          <w:sz w:val="24"/>
          <w:szCs w:val="24"/>
        </w:rPr>
        <w:t xml:space="preserve">от </w:t>
      </w:r>
      <w:r w:rsidR="00FD6A88">
        <w:rPr>
          <w:rFonts w:ascii="Arial" w:hAnsi="Arial" w:cs="Arial"/>
          <w:b/>
          <w:color w:val="000000"/>
          <w:w w:val="108"/>
          <w:sz w:val="24"/>
          <w:szCs w:val="24"/>
        </w:rPr>
        <w:t>24.07.2019</w:t>
      </w:r>
      <w:r w:rsidR="00B177BB" w:rsidRPr="00FB58EE">
        <w:rPr>
          <w:rFonts w:ascii="Arial" w:hAnsi="Arial" w:cs="Arial"/>
          <w:b/>
          <w:color w:val="000000"/>
          <w:w w:val="108"/>
          <w:sz w:val="24"/>
          <w:szCs w:val="24"/>
        </w:rPr>
        <w:t>. №</w:t>
      </w:r>
      <w:r w:rsidR="00FD6A88">
        <w:rPr>
          <w:rFonts w:ascii="Arial" w:hAnsi="Arial" w:cs="Arial"/>
          <w:b/>
          <w:color w:val="000000"/>
          <w:w w:val="108"/>
          <w:sz w:val="24"/>
          <w:szCs w:val="24"/>
        </w:rPr>
        <w:t>48/130</w:t>
      </w:r>
      <w:r w:rsidR="00B177BB" w:rsidRPr="00FB58EE">
        <w:rPr>
          <w:rFonts w:ascii="Arial" w:hAnsi="Arial" w:cs="Arial"/>
          <w:b/>
          <w:color w:val="000000"/>
          <w:w w:val="108"/>
          <w:sz w:val="24"/>
          <w:szCs w:val="24"/>
        </w:rPr>
        <w:t xml:space="preserve"> </w:t>
      </w:r>
    </w:p>
    <w:p w:rsidR="00B177BB" w:rsidRPr="00FB58EE" w:rsidRDefault="00B177BB" w:rsidP="00B177BB">
      <w:pPr>
        <w:shd w:val="clear" w:color="auto" w:fill="FFFFFF"/>
        <w:spacing w:before="302" w:after="0" w:line="240" w:lineRule="auto"/>
        <w:ind w:right="5"/>
        <w:jc w:val="center"/>
        <w:rPr>
          <w:rFonts w:ascii="Arial" w:hAnsi="Arial" w:cs="Arial"/>
          <w:b/>
          <w:sz w:val="24"/>
          <w:szCs w:val="24"/>
        </w:rPr>
      </w:pPr>
      <w:r w:rsidRPr="00FB58EE">
        <w:rPr>
          <w:rFonts w:ascii="Arial" w:hAnsi="Arial" w:cs="Arial"/>
          <w:b/>
          <w:color w:val="000000"/>
          <w:spacing w:val="-11"/>
          <w:w w:val="108"/>
          <w:sz w:val="24"/>
          <w:szCs w:val="24"/>
        </w:rPr>
        <w:t>ПОЛОЖЕНИЕ</w:t>
      </w:r>
    </w:p>
    <w:p w:rsidR="00B177BB" w:rsidRDefault="00B177BB" w:rsidP="00B177BB">
      <w:pPr>
        <w:shd w:val="clear" w:color="auto" w:fill="FFFFFF"/>
        <w:spacing w:after="0" w:line="240" w:lineRule="auto"/>
        <w:ind w:right="1"/>
        <w:jc w:val="center"/>
        <w:rPr>
          <w:rFonts w:ascii="Arial" w:hAnsi="Arial" w:cs="Arial"/>
          <w:color w:val="000000"/>
          <w:spacing w:val="-3"/>
          <w:w w:val="108"/>
          <w:sz w:val="24"/>
          <w:szCs w:val="24"/>
        </w:rPr>
      </w:pPr>
      <w:r w:rsidRPr="00771F51">
        <w:rPr>
          <w:rFonts w:ascii="Arial" w:hAnsi="Arial" w:cs="Arial"/>
          <w:color w:val="000000"/>
          <w:spacing w:val="-1"/>
          <w:w w:val="108"/>
          <w:sz w:val="24"/>
          <w:szCs w:val="24"/>
        </w:rPr>
        <w:t xml:space="preserve">о видах поощрений муниципальных служащих муниципальной службы </w:t>
      </w:r>
      <w:r w:rsidR="007850FF">
        <w:rPr>
          <w:rFonts w:ascii="Arial" w:hAnsi="Arial" w:cs="Arial"/>
          <w:color w:val="000000"/>
          <w:spacing w:val="-1"/>
          <w:w w:val="108"/>
          <w:sz w:val="24"/>
          <w:szCs w:val="24"/>
        </w:rPr>
        <w:t>Усланского</w:t>
      </w:r>
      <w:r>
        <w:rPr>
          <w:rFonts w:ascii="Arial" w:hAnsi="Arial" w:cs="Arial"/>
          <w:color w:val="000000"/>
          <w:spacing w:val="-1"/>
          <w:w w:val="108"/>
          <w:sz w:val="24"/>
          <w:szCs w:val="24"/>
        </w:rPr>
        <w:t xml:space="preserve"> сельсовета </w:t>
      </w:r>
      <w:r w:rsidRPr="00771F51">
        <w:rPr>
          <w:rFonts w:ascii="Arial" w:hAnsi="Arial" w:cs="Arial"/>
          <w:color w:val="000000"/>
          <w:spacing w:val="-3"/>
          <w:w w:val="108"/>
          <w:sz w:val="24"/>
          <w:szCs w:val="24"/>
        </w:rPr>
        <w:t xml:space="preserve">Обоянского района Курской области 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right="1"/>
        <w:jc w:val="center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3"/>
          <w:w w:val="108"/>
          <w:sz w:val="24"/>
          <w:szCs w:val="24"/>
        </w:rPr>
        <w:t>и порядке их применения</w:t>
      </w:r>
    </w:p>
    <w:p w:rsidR="00B177BB" w:rsidRPr="00771F51" w:rsidRDefault="00B177BB" w:rsidP="00B177BB">
      <w:pPr>
        <w:shd w:val="clear" w:color="auto" w:fill="FFFFFF"/>
        <w:spacing w:before="331" w:after="0" w:line="240" w:lineRule="auto"/>
        <w:ind w:right="5"/>
        <w:jc w:val="center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6"/>
          <w:w w:val="108"/>
          <w:sz w:val="24"/>
          <w:szCs w:val="24"/>
          <w:lang w:val="en-US"/>
        </w:rPr>
        <w:t>I</w:t>
      </w:r>
      <w:r w:rsidRPr="00771F51">
        <w:rPr>
          <w:rFonts w:ascii="Arial" w:hAnsi="Arial" w:cs="Arial"/>
          <w:color w:val="000000"/>
          <w:spacing w:val="-6"/>
          <w:w w:val="108"/>
          <w:sz w:val="24"/>
          <w:szCs w:val="24"/>
        </w:rPr>
        <w:t>. Общие положения</w:t>
      </w:r>
    </w:p>
    <w:p w:rsidR="00B177BB" w:rsidRPr="00771F51" w:rsidRDefault="00B177BB" w:rsidP="00B177BB">
      <w:pPr>
        <w:shd w:val="clear" w:color="auto" w:fill="FFFFFF"/>
        <w:tabs>
          <w:tab w:val="left" w:pos="3067"/>
        </w:tabs>
        <w:spacing w:before="336" w:after="0" w:line="240" w:lineRule="auto"/>
        <w:ind w:left="43" w:right="43" w:firstLine="73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11"/>
          <w:w w:val="112"/>
          <w:sz w:val="24"/>
          <w:szCs w:val="24"/>
        </w:rPr>
        <w:t>Настоящее</w:t>
      </w:r>
      <w:r w:rsidRPr="00771F51">
        <w:rPr>
          <w:rFonts w:ascii="Arial" w:hAnsi="Arial" w:cs="Arial"/>
          <w:color w:val="000000"/>
          <w:spacing w:val="-11"/>
          <w:w w:val="112"/>
          <w:sz w:val="24"/>
          <w:szCs w:val="24"/>
        </w:rPr>
        <w:tab/>
        <w:t>Положение устанавливает виды поощрений</w:t>
      </w:r>
      <w:r w:rsidRPr="00771F51">
        <w:rPr>
          <w:rFonts w:ascii="Arial" w:hAnsi="Arial" w:cs="Arial"/>
          <w:color w:val="000000"/>
          <w:spacing w:val="-11"/>
          <w:w w:val="112"/>
          <w:sz w:val="24"/>
          <w:szCs w:val="24"/>
        </w:rPr>
        <w:br/>
      </w:r>
      <w:r w:rsidRPr="00771F51"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муниципальным служащим муниципальной службы </w:t>
      </w:r>
      <w:r w:rsidR="000B26A8">
        <w:rPr>
          <w:rFonts w:ascii="Arial" w:hAnsi="Arial" w:cs="Arial"/>
          <w:sz w:val="24"/>
          <w:szCs w:val="24"/>
        </w:rPr>
        <w:t>Усланского</w:t>
      </w:r>
      <w:r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 сельсовета </w:t>
      </w:r>
      <w:r w:rsidRPr="00771F51"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Обоянского района Курской </w:t>
      </w:r>
      <w:r w:rsidRPr="00771F51">
        <w:rPr>
          <w:rFonts w:ascii="Arial" w:hAnsi="Arial" w:cs="Arial"/>
          <w:color w:val="000000"/>
          <w:spacing w:val="-9"/>
          <w:w w:val="112"/>
          <w:sz w:val="24"/>
          <w:szCs w:val="24"/>
        </w:rPr>
        <w:t>области, порядок их применения.</w:t>
      </w:r>
    </w:p>
    <w:p w:rsidR="00B177BB" w:rsidRPr="00771F51" w:rsidRDefault="00B177BB" w:rsidP="00B177BB">
      <w:pPr>
        <w:shd w:val="clear" w:color="auto" w:fill="FFFFFF"/>
        <w:spacing w:before="331" w:after="0" w:line="240" w:lineRule="auto"/>
        <w:ind w:left="2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           2</w:t>
      </w:r>
      <w:r w:rsidRPr="00771F51">
        <w:rPr>
          <w:rFonts w:ascii="Arial" w:hAnsi="Arial" w:cs="Arial"/>
          <w:color w:val="000000"/>
          <w:spacing w:val="-15"/>
          <w:w w:val="112"/>
          <w:sz w:val="24"/>
          <w:szCs w:val="24"/>
        </w:rPr>
        <w:t>. Поощрение муниципального служащего</w:t>
      </w:r>
    </w:p>
    <w:p w:rsidR="00B177BB" w:rsidRPr="00771F51" w:rsidRDefault="00B177BB" w:rsidP="00B177BB">
      <w:pPr>
        <w:shd w:val="clear" w:color="auto" w:fill="FFFFFF"/>
        <w:spacing w:before="317" w:after="0" w:line="240" w:lineRule="auto"/>
        <w:ind w:left="5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-8"/>
          <w:w w:val="112"/>
          <w:sz w:val="24"/>
          <w:szCs w:val="24"/>
        </w:rPr>
        <w:t>2</w:t>
      </w:r>
      <w:r w:rsidRPr="00771F51">
        <w:rPr>
          <w:rFonts w:ascii="Arial" w:hAnsi="Arial" w:cs="Arial"/>
          <w:color w:val="000000"/>
          <w:spacing w:val="-8"/>
          <w:w w:val="112"/>
          <w:sz w:val="24"/>
          <w:szCs w:val="24"/>
        </w:rPr>
        <w:t xml:space="preserve">.1. </w:t>
      </w:r>
      <w:r w:rsidRPr="00771F51">
        <w:rPr>
          <w:rFonts w:ascii="Arial" w:hAnsi="Arial" w:cs="Arial"/>
          <w:color w:val="000000"/>
          <w:spacing w:val="-22"/>
          <w:w w:val="112"/>
          <w:sz w:val="24"/>
          <w:szCs w:val="24"/>
        </w:rPr>
        <w:t>Виды поощрений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29" w:firstLine="754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4"/>
          <w:w w:val="112"/>
          <w:sz w:val="24"/>
          <w:szCs w:val="24"/>
        </w:rPr>
        <w:t xml:space="preserve">1. За успешное и добросовестное исполнение муниципальным служащим </w:t>
      </w:r>
      <w:r w:rsidRPr="00771F51">
        <w:rPr>
          <w:rFonts w:ascii="Arial" w:hAnsi="Arial" w:cs="Arial"/>
          <w:color w:val="000000"/>
          <w:spacing w:val="-9"/>
          <w:w w:val="112"/>
          <w:sz w:val="24"/>
          <w:szCs w:val="24"/>
        </w:rPr>
        <w:t xml:space="preserve">должностных обязанностей, безупречную и эффективную службу, выполнение </w:t>
      </w:r>
      <w:r w:rsidRPr="00771F51">
        <w:rPr>
          <w:rFonts w:ascii="Arial" w:hAnsi="Arial" w:cs="Arial"/>
          <w:color w:val="000000"/>
          <w:spacing w:val="-13"/>
          <w:w w:val="112"/>
          <w:sz w:val="24"/>
          <w:szCs w:val="24"/>
        </w:rPr>
        <w:t xml:space="preserve">заданий особой важности и сложности устанавливаются следующие виды </w:t>
      </w:r>
      <w:r w:rsidRPr="00771F51">
        <w:rPr>
          <w:rFonts w:ascii="Arial" w:hAnsi="Arial" w:cs="Arial"/>
          <w:color w:val="000000"/>
          <w:spacing w:val="-21"/>
          <w:w w:val="112"/>
          <w:sz w:val="24"/>
          <w:szCs w:val="24"/>
        </w:rPr>
        <w:t>поощрений: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758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13"/>
          <w:w w:val="112"/>
          <w:sz w:val="24"/>
          <w:szCs w:val="24"/>
        </w:rPr>
        <w:t>- объявление благодарности с выплатой единовременного поощрения;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29" w:right="19" w:firstLine="72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9"/>
          <w:w w:val="112"/>
          <w:sz w:val="24"/>
          <w:szCs w:val="24"/>
        </w:rPr>
        <w:t xml:space="preserve">- награждение почетной грамотой органа местного самоуправления с </w:t>
      </w:r>
      <w:r w:rsidRPr="00771F51">
        <w:rPr>
          <w:rFonts w:ascii="Arial" w:hAnsi="Arial" w:cs="Arial"/>
          <w:color w:val="000000"/>
          <w:spacing w:val="-13"/>
          <w:w w:val="112"/>
          <w:sz w:val="24"/>
          <w:szCs w:val="24"/>
        </w:rPr>
        <w:t>выплатой единовременного поощрения или с вручением ценного подарка;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24" w:right="14" w:firstLine="725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1"/>
          <w:w w:val="112"/>
          <w:sz w:val="24"/>
          <w:szCs w:val="24"/>
        </w:rPr>
        <w:t xml:space="preserve">- выплата единовременного поощрения в связи с выходом на пенсию за </w:t>
      </w:r>
      <w:r w:rsidRPr="00771F51">
        <w:rPr>
          <w:rFonts w:ascii="Arial" w:hAnsi="Arial" w:cs="Arial"/>
          <w:color w:val="000000"/>
          <w:spacing w:val="-14"/>
          <w:w w:val="112"/>
          <w:sz w:val="24"/>
          <w:szCs w:val="24"/>
        </w:rPr>
        <w:t>выслугу лет;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14" w:right="19" w:firstLine="72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6"/>
          <w:w w:val="112"/>
          <w:sz w:val="24"/>
          <w:szCs w:val="24"/>
        </w:rPr>
        <w:t xml:space="preserve">- иные виды поощрений и награждения, установленные законодательством </w:t>
      </w:r>
      <w:r w:rsidRPr="00771F51">
        <w:rPr>
          <w:rFonts w:ascii="Arial" w:hAnsi="Arial" w:cs="Arial"/>
          <w:color w:val="000000"/>
          <w:spacing w:val="-11"/>
          <w:w w:val="112"/>
          <w:sz w:val="24"/>
          <w:szCs w:val="24"/>
        </w:rPr>
        <w:t>Российской Федерации и Курской области.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10" w:right="5" w:firstLine="71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3"/>
          <w:w w:val="112"/>
          <w:sz w:val="24"/>
          <w:szCs w:val="24"/>
        </w:rPr>
        <w:t xml:space="preserve">2. Одной из мер поощрения муниципального служащего </w:t>
      </w:r>
      <w:r w:rsidRPr="00771F51">
        <w:rPr>
          <w:rFonts w:ascii="Arial" w:hAnsi="Arial" w:cs="Arial"/>
          <w:color w:val="000000"/>
          <w:spacing w:val="-4"/>
          <w:w w:val="112"/>
          <w:sz w:val="24"/>
          <w:szCs w:val="24"/>
        </w:rPr>
        <w:t xml:space="preserve">муниципальной службы, добросовестно выполняющего трудовые </w:t>
      </w:r>
      <w:r w:rsidRPr="00771F51">
        <w:rPr>
          <w:rFonts w:ascii="Arial" w:hAnsi="Arial" w:cs="Arial"/>
          <w:color w:val="000000"/>
          <w:spacing w:val="-10"/>
          <w:w w:val="112"/>
          <w:sz w:val="24"/>
          <w:szCs w:val="24"/>
        </w:rPr>
        <w:t xml:space="preserve">обязанности, является выдача премии, которая является индивидуальной </w:t>
      </w:r>
      <w:r w:rsidRPr="00771F51">
        <w:rPr>
          <w:rFonts w:ascii="Arial" w:hAnsi="Arial" w:cs="Arial"/>
          <w:color w:val="000000"/>
          <w:spacing w:val="-7"/>
          <w:w w:val="112"/>
          <w:sz w:val="24"/>
          <w:szCs w:val="24"/>
        </w:rPr>
        <w:t xml:space="preserve">единовременной премией, она не предусмотрена системой оплаты труда и носит </w:t>
      </w:r>
      <w:r w:rsidRPr="00771F51">
        <w:rPr>
          <w:rFonts w:ascii="Arial" w:hAnsi="Arial" w:cs="Arial"/>
          <w:color w:val="000000"/>
          <w:spacing w:val="-10"/>
          <w:w w:val="112"/>
          <w:sz w:val="24"/>
          <w:szCs w:val="24"/>
        </w:rPr>
        <w:t xml:space="preserve">характер разового поощрения. Премия выплачивается в зависимости от </w:t>
      </w:r>
      <w:r w:rsidRPr="00771F51">
        <w:rPr>
          <w:rFonts w:ascii="Arial" w:hAnsi="Arial" w:cs="Arial"/>
          <w:color w:val="000000"/>
          <w:spacing w:val="-9"/>
          <w:w w:val="112"/>
          <w:sz w:val="24"/>
          <w:szCs w:val="24"/>
        </w:rPr>
        <w:t xml:space="preserve">индивидуальных результатов работы, а также может приурочиваться к </w:t>
      </w:r>
      <w:r w:rsidRPr="00771F51">
        <w:rPr>
          <w:rFonts w:ascii="Arial" w:hAnsi="Arial" w:cs="Arial"/>
          <w:color w:val="000000"/>
          <w:spacing w:val="-15"/>
          <w:w w:val="112"/>
          <w:sz w:val="24"/>
          <w:szCs w:val="24"/>
        </w:rPr>
        <w:t>знаменательным событиям и юбилеям.</w:t>
      </w:r>
    </w:p>
    <w:p w:rsidR="00B177BB" w:rsidRPr="007F6831" w:rsidRDefault="00B177BB" w:rsidP="00B177BB">
      <w:pPr>
        <w:shd w:val="clear" w:color="auto" w:fill="FFFFFF"/>
        <w:spacing w:after="0" w:line="240" w:lineRule="auto"/>
        <w:ind w:right="115" w:firstLine="730"/>
        <w:jc w:val="both"/>
        <w:rPr>
          <w:rFonts w:ascii="Arial" w:hAnsi="Arial" w:cs="Arial"/>
          <w:sz w:val="24"/>
          <w:szCs w:val="24"/>
        </w:rPr>
      </w:pPr>
      <w:r w:rsidRPr="007F6831">
        <w:rPr>
          <w:rFonts w:ascii="Arial" w:hAnsi="Arial" w:cs="Arial"/>
          <w:color w:val="000000"/>
          <w:spacing w:val="-4"/>
          <w:w w:val="112"/>
          <w:sz w:val="24"/>
          <w:szCs w:val="24"/>
        </w:rPr>
        <w:t xml:space="preserve">3. Муниципальному служащему при выходе на пенсию выплачивается за </w:t>
      </w:r>
      <w:r w:rsidRPr="007F6831">
        <w:rPr>
          <w:rFonts w:ascii="Arial" w:hAnsi="Arial" w:cs="Arial"/>
          <w:color w:val="000000"/>
          <w:spacing w:val="-12"/>
          <w:w w:val="112"/>
          <w:sz w:val="24"/>
          <w:szCs w:val="24"/>
        </w:rPr>
        <w:t xml:space="preserve">счет средств местного бюджета единовременное поощрение в 10-кратном размере </w:t>
      </w:r>
      <w:r w:rsidRPr="007F6831">
        <w:rPr>
          <w:rFonts w:ascii="Arial" w:hAnsi="Arial" w:cs="Arial"/>
          <w:color w:val="000000"/>
          <w:spacing w:val="-14"/>
          <w:w w:val="112"/>
          <w:sz w:val="24"/>
          <w:szCs w:val="24"/>
        </w:rPr>
        <w:t>должностного оклада на момент выхода на пенсию.</w:t>
      </w:r>
    </w:p>
    <w:p w:rsidR="00B177BB" w:rsidRPr="00771F51" w:rsidRDefault="00B177BB" w:rsidP="00B177BB">
      <w:pPr>
        <w:shd w:val="clear" w:color="auto" w:fill="FFFFFF"/>
        <w:spacing w:before="312" w:after="0" w:line="240" w:lineRule="auto"/>
        <w:ind w:right="1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-8"/>
          <w:w w:val="112"/>
          <w:sz w:val="24"/>
          <w:szCs w:val="24"/>
        </w:rPr>
        <w:t>2.</w:t>
      </w:r>
      <w:r w:rsidRPr="00771F51">
        <w:rPr>
          <w:rFonts w:ascii="Arial" w:hAnsi="Arial" w:cs="Arial"/>
          <w:color w:val="000000"/>
          <w:spacing w:val="-15"/>
          <w:w w:val="112"/>
          <w:sz w:val="24"/>
          <w:szCs w:val="24"/>
        </w:rPr>
        <w:t>2. Порядок применения поощрения</w:t>
      </w:r>
    </w:p>
    <w:p w:rsidR="00B177BB" w:rsidRPr="00771F51" w:rsidRDefault="00B177BB" w:rsidP="00B177BB">
      <w:pPr>
        <w:shd w:val="clear" w:color="auto" w:fill="FFFFFF"/>
        <w:tabs>
          <w:tab w:val="left" w:pos="10118"/>
        </w:tabs>
        <w:spacing w:before="221" w:after="0" w:line="240" w:lineRule="auto"/>
        <w:ind w:left="5" w:right="86" w:firstLine="706"/>
        <w:jc w:val="both"/>
        <w:rPr>
          <w:rFonts w:ascii="Arial" w:hAnsi="Arial" w:cs="Arial"/>
          <w:color w:val="000000"/>
          <w:spacing w:val="-19"/>
          <w:w w:val="112"/>
          <w:sz w:val="24"/>
          <w:szCs w:val="24"/>
        </w:rPr>
      </w:pPr>
      <w:r w:rsidRPr="00771F51">
        <w:rPr>
          <w:rFonts w:ascii="Arial" w:hAnsi="Arial" w:cs="Arial"/>
          <w:color w:val="000000"/>
          <w:spacing w:val="-12"/>
          <w:w w:val="112"/>
          <w:sz w:val="24"/>
          <w:szCs w:val="24"/>
        </w:rPr>
        <w:t>4. Решение о поощрении или награждении муниципального служащего</w:t>
      </w:r>
      <w:r w:rsidRPr="00771F51">
        <w:rPr>
          <w:rFonts w:ascii="Arial" w:hAnsi="Arial" w:cs="Arial"/>
          <w:color w:val="000000"/>
          <w:spacing w:val="-12"/>
          <w:w w:val="112"/>
          <w:sz w:val="24"/>
          <w:szCs w:val="24"/>
        </w:rPr>
        <w:br/>
      </w:r>
      <w:r w:rsidRPr="00771F51">
        <w:rPr>
          <w:rFonts w:ascii="Arial" w:hAnsi="Arial" w:cs="Arial"/>
          <w:color w:val="000000"/>
          <w:spacing w:val="-14"/>
          <w:w w:val="112"/>
          <w:sz w:val="24"/>
          <w:szCs w:val="24"/>
        </w:rPr>
        <w:t>принимается руководителем</w:t>
      </w:r>
      <w:r>
        <w:rPr>
          <w:rFonts w:ascii="Arial" w:hAnsi="Arial" w:cs="Arial"/>
          <w:color w:val="000000"/>
          <w:spacing w:val="-14"/>
          <w:w w:val="112"/>
          <w:sz w:val="24"/>
          <w:szCs w:val="24"/>
        </w:rPr>
        <w:t xml:space="preserve"> органа местного самоуправления.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firstLine="701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11"/>
          <w:w w:val="109"/>
          <w:sz w:val="24"/>
          <w:szCs w:val="24"/>
        </w:rPr>
        <w:t xml:space="preserve">Руководитель органа местного самоуправления может применить к </w:t>
      </w:r>
      <w:r w:rsidRPr="00771F51">
        <w:rPr>
          <w:rFonts w:ascii="Arial" w:hAnsi="Arial" w:cs="Arial"/>
          <w:color w:val="000000"/>
          <w:spacing w:val="-9"/>
          <w:w w:val="109"/>
          <w:sz w:val="24"/>
          <w:szCs w:val="24"/>
        </w:rPr>
        <w:t xml:space="preserve">муниципальному служащему одновременно несколько мер поощрения </w:t>
      </w:r>
      <w:r w:rsidRPr="00771F51">
        <w:rPr>
          <w:rFonts w:ascii="Arial" w:hAnsi="Arial" w:cs="Arial"/>
          <w:color w:val="000000"/>
          <w:spacing w:val="-2"/>
          <w:w w:val="109"/>
          <w:sz w:val="24"/>
          <w:szCs w:val="24"/>
        </w:rPr>
        <w:t xml:space="preserve">(например, муниципальному служащему может быть объявлена благодарность и выдана денежная премия, он может быть награжден </w:t>
      </w:r>
      <w:r w:rsidRPr="00771F51">
        <w:rPr>
          <w:rFonts w:ascii="Arial" w:hAnsi="Arial" w:cs="Arial"/>
          <w:color w:val="000000"/>
          <w:spacing w:val="-2"/>
          <w:w w:val="109"/>
          <w:sz w:val="24"/>
          <w:szCs w:val="24"/>
        </w:rPr>
        <w:lastRenderedPageBreak/>
        <w:t xml:space="preserve">Почетной </w:t>
      </w:r>
      <w:r w:rsidRPr="00771F51">
        <w:rPr>
          <w:rFonts w:ascii="Arial" w:hAnsi="Arial" w:cs="Arial"/>
          <w:color w:val="000000"/>
          <w:spacing w:val="-3"/>
          <w:w w:val="109"/>
          <w:sz w:val="24"/>
          <w:szCs w:val="24"/>
        </w:rPr>
        <w:t xml:space="preserve">грамотой с вручением ценного подарка и </w:t>
      </w:r>
      <w:proofErr w:type="spellStart"/>
      <w:r w:rsidRPr="00771F51">
        <w:rPr>
          <w:rFonts w:ascii="Arial" w:hAnsi="Arial" w:cs="Arial"/>
          <w:color w:val="000000"/>
          <w:spacing w:val="-3"/>
          <w:w w:val="109"/>
          <w:sz w:val="24"/>
          <w:szCs w:val="24"/>
        </w:rPr>
        <w:t>др</w:t>
      </w:r>
      <w:proofErr w:type="spellEnd"/>
      <w:r w:rsidRPr="00771F51">
        <w:rPr>
          <w:rFonts w:ascii="Arial" w:hAnsi="Arial" w:cs="Arial"/>
          <w:color w:val="000000"/>
          <w:spacing w:val="-3"/>
          <w:w w:val="109"/>
          <w:sz w:val="24"/>
          <w:szCs w:val="24"/>
        </w:rPr>
        <w:t xml:space="preserve">). В правовом акте устанавливается, </w:t>
      </w:r>
      <w:r w:rsidRPr="00771F51">
        <w:rPr>
          <w:rFonts w:ascii="Arial" w:hAnsi="Arial" w:cs="Arial"/>
          <w:color w:val="000000"/>
          <w:spacing w:val="-5"/>
          <w:w w:val="109"/>
          <w:sz w:val="24"/>
          <w:szCs w:val="24"/>
        </w:rPr>
        <w:t xml:space="preserve">за какие именно успехи в работе поощряется муниципальный служащий </w:t>
      </w:r>
      <w:r w:rsidRPr="00771F51">
        <w:rPr>
          <w:rFonts w:ascii="Arial" w:hAnsi="Arial" w:cs="Arial"/>
          <w:color w:val="000000"/>
          <w:spacing w:val="-9"/>
          <w:w w:val="109"/>
          <w:sz w:val="24"/>
          <w:szCs w:val="24"/>
        </w:rPr>
        <w:t xml:space="preserve">муниципальной службы, а также указывается конкретная мера поощрения. Правовой акт доводится до сведения коллектива муниципальных служащих </w:t>
      </w:r>
      <w:r w:rsidRPr="00771F51">
        <w:rPr>
          <w:rFonts w:ascii="Arial" w:hAnsi="Arial" w:cs="Arial"/>
          <w:color w:val="000000"/>
          <w:spacing w:val="-13"/>
          <w:w w:val="109"/>
          <w:sz w:val="24"/>
          <w:szCs w:val="24"/>
        </w:rPr>
        <w:t>муниципальной службы.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left="19" w:right="5" w:firstLine="710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4"/>
          <w:w w:val="109"/>
          <w:sz w:val="24"/>
          <w:szCs w:val="24"/>
        </w:rPr>
        <w:t xml:space="preserve">5. Решение о поощрении или награждении оформляются правовым </w:t>
      </w:r>
      <w:r w:rsidRPr="00771F51">
        <w:rPr>
          <w:rFonts w:ascii="Arial" w:hAnsi="Arial" w:cs="Arial"/>
          <w:color w:val="000000"/>
          <w:spacing w:val="-7"/>
          <w:w w:val="109"/>
          <w:sz w:val="24"/>
          <w:szCs w:val="24"/>
        </w:rPr>
        <w:t xml:space="preserve">актом муниципального органа. Соответствующая запись о поощрении или награждении вносится в трудовую книжку и личное дело муниципального </w:t>
      </w:r>
      <w:r w:rsidRPr="00771F51">
        <w:rPr>
          <w:rFonts w:ascii="Arial" w:hAnsi="Arial" w:cs="Arial"/>
          <w:color w:val="000000"/>
          <w:spacing w:val="-21"/>
          <w:w w:val="109"/>
          <w:sz w:val="24"/>
          <w:szCs w:val="24"/>
        </w:rPr>
        <w:t>служащего.</w:t>
      </w:r>
    </w:p>
    <w:p w:rsidR="00B177BB" w:rsidRPr="00771F51" w:rsidRDefault="00B177BB" w:rsidP="00B177BB">
      <w:pPr>
        <w:shd w:val="clear" w:color="auto" w:fill="FFFFFF"/>
        <w:spacing w:after="0" w:line="240" w:lineRule="auto"/>
        <w:ind w:right="14" w:firstLine="686"/>
        <w:jc w:val="both"/>
        <w:rPr>
          <w:rFonts w:ascii="Arial" w:hAnsi="Arial" w:cs="Arial"/>
          <w:sz w:val="24"/>
          <w:szCs w:val="24"/>
        </w:rPr>
      </w:pPr>
      <w:r w:rsidRPr="00771F51">
        <w:rPr>
          <w:rFonts w:ascii="Arial" w:hAnsi="Arial" w:cs="Arial"/>
          <w:color w:val="000000"/>
          <w:spacing w:val="-4"/>
          <w:w w:val="109"/>
          <w:sz w:val="24"/>
          <w:szCs w:val="24"/>
        </w:rPr>
        <w:t xml:space="preserve">Муниципальные служащие муниципальной службы, на которых наложено </w:t>
      </w:r>
      <w:r w:rsidRPr="00771F51">
        <w:rPr>
          <w:rFonts w:ascii="Arial" w:hAnsi="Arial" w:cs="Arial"/>
          <w:color w:val="000000"/>
          <w:spacing w:val="-10"/>
          <w:w w:val="109"/>
          <w:sz w:val="24"/>
          <w:szCs w:val="24"/>
        </w:rPr>
        <w:t xml:space="preserve">дисциплинарное взыскание за нарушение федеральных законов и указов </w:t>
      </w:r>
      <w:r w:rsidRPr="00771F51">
        <w:rPr>
          <w:rFonts w:ascii="Arial" w:hAnsi="Arial" w:cs="Arial"/>
          <w:color w:val="000000"/>
          <w:spacing w:val="-8"/>
          <w:w w:val="109"/>
          <w:sz w:val="24"/>
          <w:szCs w:val="24"/>
        </w:rPr>
        <w:t xml:space="preserve">Президента РФ, неисполнение или ненадлежащее исполнение федеральных </w:t>
      </w:r>
      <w:r w:rsidRPr="00771F51">
        <w:rPr>
          <w:rFonts w:ascii="Arial" w:hAnsi="Arial" w:cs="Arial"/>
          <w:color w:val="000000"/>
          <w:spacing w:val="-7"/>
          <w:w w:val="109"/>
          <w:sz w:val="24"/>
          <w:szCs w:val="24"/>
        </w:rPr>
        <w:t xml:space="preserve">законов, указов Президента РФ и вступивших в законную силу решений судов, не </w:t>
      </w:r>
      <w:r w:rsidRPr="00771F51">
        <w:rPr>
          <w:rFonts w:ascii="Arial" w:hAnsi="Arial" w:cs="Arial"/>
          <w:color w:val="000000"/>
          <w:spacing w:val="-8"/>
          <w:w w:val="109"/>
          <w:sz w:val="24"/>
          <w:szCs w:val="24"/>
        </w:rPr>
        <w:t xml:space="preserve">подлежат в течение года представлению к награждению государственными наградами (кроме случаев проявления мужества на пожаре, при спасении </w:t>
      </w:r>
      <w:r w:rsidRPr="00771F51">
        <w:rPr>
          <w:rFonts w:ascii="Arial" w:hAnsi="Arial" w:cs="Arial"/>
          <w:color w:val="000000"/>
          <w:spacing w:val="-4"/>
          <w:w w:val="109"/>
          <w:sz w:val="24"/>
          <w:szCs w:val="24"/>
        </w:rPr>
        <w:t>утопающих, при защите правопорядка или в условиях боевых действий).</w:t>
      </w:r>
    </w:p>
    <w:p w:rsidR="00B177BB" w:rsidRPr="00771F51" w:rsidRDefault="00B177BB" w:rsidP="00B177BB">
      <w:pPr>
        <w:shd w:val="clear" w:color="auto" w:fill="FFFFFF"/>
        <w:tabs>
          <w:tab w:val="left" w:pos="10118"/>
        </w:tabs>
        <w:spacing w:before="221" w:after="0" w:line="240" w:lineRule="auto"/>
        <w:ind w:left="5" w:right="86" w:firstLine="706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177BB" w:rsidRPr="00771F51" w:rsidRDefault="00B177BB" w:rsidP="00B177B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177BB" w:rsidRPr="00771F51" w:rsidRDefault="00B177BB" w:rsidP="00B177BB">
      <w:pPr>
        <w:jc w:val="both"/>
        <w:rPr>
          <w:rFonts w:ascii="Arial" w:hAnsi="Arial" w:cs="Arial"/>
          <w:sz w:val="24"/>
          <w:szCs w:val="24"/>
        </w:rPr>
      </w:pPr>
    </w:p>
    <w:p w:rsidR="009942EB" w:rsidRDefault="009942EB">
      <w:bookmarkStart w:id="0" w:name="_GoBack"/>
      <w:bookmarkEnd w:id="0"/>
    </w:p>
    <w:sectPr w:rsidR="009942EB" w:rsidSect="004A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B22DC"/>
    <w:rsid w:val="0003722C"/>
    <w:rsid w:val="000B26A8"/>
    <w:rsid w:val="000F50E9"/>
    <w:rsid w:val="002915DA"/>
    <w:rsid w:val="002B22DC"/>
    <w:rsid w:val="004355D7"/>
    <w:rsid w:val="004A6831"/>
    <w:rsid w:val="00603BBD"/>
    <w:rsid w:val="00763E3F"/>
    <w:rsid w:val="007850FF"/>
    <w:rsid w:val="007C3E33"/>
    <w:rsid w:val="008B14C8"/>
    <w:rsid w:val="009942EB"/>
    <w:rsid w:val="00B177BB"/>
    <w:rsid w:val="00B82FC6"/>
    <w:rsid w:val="00C243B8"/>
    <w:rsid w:val="00CD432A"/>
    <w:rsid w:val="00D44748"/>
    <w:rsid w:val="00D72028"/>
    <w:rsid w:val="00E825B7"/>
    <w:rsid w:val="00FB58EE"/>
    <w:rsid w:val="00FD6A88"/>
    <w:rsid w:val="00FF6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BB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BB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50E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F50E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F50E9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rsid w:val="000F50E9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0F50E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rsid w:val="000F50E9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uiPriority w:val="22"/>
    <w:qFormat/>
    <w:rsid w:val="000F50E9"/>
    <w:rPr>
      <w:b/>
      <w:bCs/>
    </w:rPr>
  </w:style>
  <w:style w:type="paragraph" w:styleId="a6">
    <w:name w:val="No Spacing"/>
    <w:qFormat/>
    <w:rsid w:val="000F50E9"/>
    <w:pPr>
      <w:tabs>
        <w:tab w:val="left" w:pos="709"/>
      </w:tabs>
      <w:suppressAutoHyphens/>
    </w:pPr>
    <w:rPr>
      <w:rFonts w:eastAsia="Arial" w:cs="Calibri"/>
      <w:color w:val="00000A"/>
      <w:kern w:val="2"/>
      <w:sz w:val="22"/>
      <w:szCs w:val="22"/>
      <w:lang w:eastAsia="zh-CN"/>
    </w:rPr>
  </w:style>
  <w:style w:type="paragraph" w:styleId="a7">
    <w:name w:val="List Paragraph"/>
    <w:basedOn w:val="a"/>
    <w:uiPriority w:val="99"/>
    <w:qFormat/>
    <w:rsid w:val="000F50E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629</Words>
  <Characters>3586</Characters>
  <Application>Microsoft Office Word</Application>
  <DocSecurity>0</DocSecurity>
  <Lines>29</Lines>
  <Paragraphs>8</Paragraphs>
  <ScaleCrop>false</ScaleCrop>
  <Company>Быканово</Company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Быканово</dc:creator>
  <cp:lastModifiedBy>Пользователь</cp:lastModifiedBy>
  <cp:revision>7</cp:revision>
  <cp:lastPrinted>2019-07-29T05:24:00Z</cp:lastPrinted>
  <dcterms:created xsi:type="dcterms:W3CDTF">2019-07-24T09:07:00Z</dcterms:created>
  <dcterms:modified xsi:type="dcterms:W3CDTF">2019-07-29T05:25:00Z</dcterms:modified>
</cp:coreProperties>
</file>