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F62BE" w14:textId="248EFBB5" w:rsidR="005E686D" w:rsidRDefault="005E686D" w:rsidP="009A787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5B236D" wp14:editId="6F6AC9D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goshinaEV\Pictures\для универсальных баннеров\Лого в строчку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F099CF2" w14:textId="223A07DE" w:rsidR="003438A0" w:rsidRPr="005F60E2" w:rsidRDefault="005F60E2" w:rsidP="009A787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0E2">
        <w:rPr>
          <w:rFonts w:ascii="Times New Roman" w:hAnsi="Times New Roman" w:cs="Times New Roman"/>
          <w:b/>
          <w:sz w:val="28"/>
          <w:szCs w:val="28"/>
        </w:rPr>
        <w:t xml:space="preserve">В России изменился порядок использования </w:t>
      </w:r>
      <w:r w:rsidR="00470071" w:rsidRPr="005F60E2">
        <w:rPr>
          <w:rFonts w:ascii="Times New Roman" w:hAnsi="Times New Roman" w:cs="Times New Roman"/>
          <w:b/>
          <w:sz w:val="28"/>
          <w:szCs w:val="28"/>
        </w:rPr>
        <w:t xml:space="preserve">электронной подписи </w:t>
      </w:r>
      <w:r w:rsidR="00961E27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7B2A07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="00961E27" w:rsidRPr="005F60E2">
        <w:rPr>
          <w:rFonts w:ascii="Times New Roman" w:hAnsi="Times New Roman" w:cs="Times New Roman"/>
          <w:b/>
          <w:sz w:val="28"/>
          <w:szCs w:val="28"/>
        </w:rPr>
        <w:t xml:space="preserve"> сдел</w:t>
      </w:r>
      <w:r w:rsidR="00961E27">
        <w:rPr>
          <w:rFonts w:ascii="Times New Roman" w:hAnsi="Times New Roman" w:cs="Times New Roman"/>
          <w:b/>
          <w:sz w:val="28"/>
          <w:szCs w:val="28"/>
        </w:rPr>
        <w:t>ок</w:t>
      </w:r>
      <w:r w:rsidR="00961E27" w:rsidRPr="005F6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0071" w:rsidRPr="005F60E2">
        <w:rPr>
          <w:rFonts w:ascii="Times New Roman" w:hAnsi="Times New Roman" w:cs="Times New Roman"/>
          <w:b/>
          <w:sz w:val="28"/>
          <w:szCs w:val="28"/>
        </w:rPr>
        <w:t>с недвижимостью</w:t>
      </w:r>
    </w:p>
    <w:p w14:paraId="2ED6E255" w14:textId="77777777" w:rsidR="00470071" w:rsidRPr="005F60E2" w:rsidRDefault="00470071" w:rsidP="005F60E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0E2">
        <w:rPr>
          <w:rFonts w:ascii="Times New Roman" w:hAnsi="Times New Roman" w:cs="Times New Roman"/>
          <w:i/>
          <w:sz w:val="28"/>
          <w:szCs w:val="28"/>
        </w:rPr>
        <w:t>Подать документы на регистрацию перехода права собственности дистанционно</w:t>
      </w:r>
      <w:r w:rsidR="00961E27">
        <w:rPr>
          <w:rFonts w:ascii="Times New Roman" w:hAnsi="Times New Roman" w:cs="Times New Roman"/>
          <w:i/>
          <w:sz w:val="28"/>
          <w:szCs w:val="28"/>
        </w:rPr>
        <w:t>,</w:t>
      </w:r>
      <w:r w:rsidRPr="005F60E2">
        <w:rPr>
          <w:rFonts w:ascii="Times New Roman" w:hAnsi="Times New Roman" w:cs="Times New Roman"/>
          <w:i/>
          <w:sz w:val="28"/>
          <w:szCs w:val="28"/>
        </w:rPr>
        <w:t xml:space="preserve"> без разрешени</w:t>
      </w:r>
      <w:r w:rsidR="005F60E2" w:rsidRPr="005F60E2">
        <w:rPr>
          <w:rFonts w:ascii="Times New Roman" w:hAnsi="Times New Roman" w:cs="Times New Roman"/>
          <w:i/>
          <w:sz w:val="28"/>
          <w:szCs w:val="28"/>
        </w:rPr>
        <w:t>я собственника</w:t>
      </w:r>
      <w:r w:rsidR="00961E27">
        <w:rPr>
          <w:rFonts w:ascii="Times New Roman" w:hAnsi="Times New Roman" w:cs="Times New Roman"/>
          <w:i/>
          <w:sz w:val="28"/>
          <w:szCs w:val="28"/>
        </w:rPr>
        <w:t>,</w:t>
      </w:r>
      <w:r w:rsidR="005F60E2" w:rsidRPr="005F60E2">
        <w:rPr>
          <w:rFonts w:ascii="Times New Roman" w:hAnsi="Times New Roman" w:cs="Times New Roman"/>
          <w:i/>
          <w:sz w:val="28"/>
          <w:szCs w:val="28"/>
        </w:rPr>
        <w:t xml:space="preserve"> стало невозможно</w:t>
      </w:r>
      <w:r w:rsidR="00961E27">
        <w:rPr>
          <w:rFonts w:ascii="Times New Roman" w:hAnsi="Times New Roman" w:cs="Times New Roman"/>
          <w:i/>
          <w:sz w:val="28"/>
          <w:szCs w:val="28"/>
        </w:rPr>
        <w:t>.</w:t>
      </w:r>
    </w:p>
    <w:p w14:paraId="04B59872" w14:textId="22749A79" w:rsidR="005F60E2" w:rsidRPr="005F60E2" w:rsidRDefault="00A47E81" w:rsidP="005F60E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завтрашнего дня вступает</w:t>
      </w:r>
      <w:r w:rsidR="005F60E2" w:rsidRPr="005F60E2">
        <w:rPr>
          <w:rFonts w:ascii="Times New Roman" w:hAnsi="Times New Roman" w:cs="Times New Roman"/>
          <w:b/>
          <w:sz w:val="28"/>
          <w:szCs w:val="28"/>
        </w:rPr>
        <w:t xml:space="preserve"> в силу закон, регулирующий порядок применения </w:t>
      </w:r>
      <w:r w:rsidR="00144BF4">
        <w:rPr>
          <w:rFonts w:ascii="Times New Roman" w:hAnsi="Times New Roman" w:cs="Times New Roman"/>
          <w:b/>
          <w:sz w:val="28"/>
          <w:szCs w:val="28"/>
        </w:rPr>
        <w:t xml:space="preserve">усиленной квалифицированной </w:t>
      </w:r>
      <w:r w:rsidR="005F60E2" w:rsidRPr="005F60E2">
        <w:rPr>
          <w:rFonts w:ascii="Times New Roman" w:hAnsi="Times New Roman" w:cs="Times New Roman"/>
          <w:b/>
          <w:sz w:val="28"/>
          <w:szCs w:val="28"/>
        </w:rPr>
        <w:t xml:space="preserve">электронной подписи </w:t>
      </w:r>
      <w:r w:rsidR="0059605D">
        <w:rPr>
          <w:rFonts w:ascii="Times New Roman" w:hAnsi="Times New Roman" w:cs="Times New Roman"/>
          <w:b/>
          <w:sz w:val="28"/>
          <w:szCs w:val="28"/>
        </w:rPr>
        <w:t xml:space="preserve">(ЭП) </w:t>
      </w:r>
      <w:r w:rsidR="005F60E2" w:rsidRPr="005F60E2">
        <w:rPr>
          <w:rFonts w:ascii="Times New Roman" w:hAnsi="Times New Roman" w:cs="Times New Roman"/>
          <w:b/>
          <w:sz w:val="28"/>
          <w:szCs w:val="28"/>
        </w:rPr>
        <w:t>при проведении сделок с недвижимостью. Новые правила устанавливают возможность проведения</w:t>
      </w:r>
      <w:r w:rsidR="00395E24">
        <w:rPr>
          <w:rFonts w:ascii="Times New Roman" w:hAnsi="Times New Roman" w:cs="Times New Roman"/>
          <w:b/>
          <w:sz w:val="28"/>
          <w:szCs w:val="28"/>
        </w:rPr>
        <w:t xml:space="preserve"> таких сделок</w:t>
      </w:r>
      <w:r w:rsidR="005F60E2" w:rsidRPr="005F60E2">
        <w:rPr>
          <w:rFonts w:ascii="Times New Roman" w:hAnsi="Times New Roman" w:cs="Times New Roman"/>
          <w:b/>
          <w:sz w:val="28"/>
          <w:szCs w:val="28"/>
        </w:rPr>
        <w:t xml:space="preserve"> только с письменного согласия </w:t>
      </w:r>
      <w:r w:rsidR="005E163D">
        <w:rPr>
          <w:rFonts w:ascii="Times New Roman" w:hAnsi="Times New Roman" w:cs="Times New Roman"/>
          <w:b/>
          <w:sz w:val="28"/>
          <w:szCs w:val="28"/>
        </w:rPr>
        <w:t>владельца недвижимости</w:t>
      </w:r>
      <w:r w:rsidR="005F60E2" w:rsidRPr="005F60E2">
        <w:rPr>
          <w:rFonts w:ascii="Times New Roman" w:hAnsi="Times New Roman" w:cs="Times New Roman"/>
          <w:b/>
          <w:sz w:val="28"/>
          <w:szCs w:val="28"/>
        </w:rPr>
        <w:t>.</w:t>
      </w:r>
    </w:p>
    <w:p w14:paraId="45A5FE6B" w14:textId="3D1C4C17" w:rsidR="005F60E2" w:rsidRPr="005F60E2" w:rsidRDefault="00A47E81" w:rsidP="005F60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13 августа граждане получат 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возможность в заявительном порядке внести в Единый государственный реестр недвижимости </w:t>
      </w:r>
      <w:r w:rsidR="00C47FEF" w:rsidRPr="005F60E2">
        <w:rPr>
          <w:rFonts w:ascii="Times New Roman" w:hAnsi="Times New Roman" w:cs="Times New Roman"/>
          <w:sz w:val="28"/>
          <w:szCs w:val="28"/>
        </w:rPr>
        <w:t xml:space="preserve">(ЕГРН) 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запись о возможности регистрации перехода права собственности на принадлежащую им недвижимость </w:t>
      </w:r>
      <w:r w:rsidR="0059605D">
        <w:rPr>
          <w:rFonts w:ascii="Times New Roman" w:hAnsi="Times New Roman" w:cs="Times New Roman"/>
          <w:sz w:val="28"/>
          <w:szCs w:val="28"/>
        </w:rPr>
        <w:t>на основании</w:t>
      </w:r>
      <w:r w:rsidR="0059605D" w:rsidRPr="005F60E2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59605D">
        <w:rPr>
          <w:rFonts w:ascii="Times New Roman" w:hAnsi="Times New Roman" w:cs="Times New Roman"/>
          <w:sz w:val="28"/>
          <w:szCs w:val="28"/>
        </w:rPr>
        <w:t>я в электронном виде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, </w:t>
      </w:r>
      <w:r w:rsidR="0059605D">
        <w:rPr>
          <w:rFonts w:ascii="Times New Roman" w:hAnsi="Times New Roman" w:cs="Times New Roman"/>
          <w:sz w:val="28"/>
          <w:szCs w:val="28"/>
        </w:rPr>
        <w:t>заверенного</w:t>
      </w:r>
      <w:r w:rsidR="0059605D" w:rsidRPr="005F60E2">
        <w:rPr>
          <w:rFonts w:ascii="Times New Roman" w:hAnsi="Times New Roman" w:cs="Times New Roman"/>
          <w:sz w:val="28"/>
          <w:szCs w:val="28"/>
        </w:rPr>
        <w:t xml:space="preserve"> </w:t>
      </w:r>
      <w:r w:rsidR="0059605D">
        <w:rPr>
          <w:rFonts w:ascii="Times New Roman" w:hAnsi="Times New Roman" w:cs="Times New Roman"/>
          <w:sz w:val="28"/>
          <w:szCs w:val="28"/>
        </w:rPr>
        <w:t>ЭП</w:t>
      </w:r>
      <w:r w:rsidR="00212D08" w:rsidRPr="005F60E2">
        <w:rPr>
          <w:rFonts w:ascii="Times New Roman" w:hAnsi="Times New Roman" w:cs="Times New Roman"/>
          <w:sz w:val="28"/>
          <w:szCs w:val="28"/>
        </w:rPr>
        <w:t>.</w:t>
      </w:r>
      <w:r w:rsidR="005F60E2" w:rsidRPr="005F60E2">
        <w:rPr>
          <w:rFonts w:ascii="Times New Roman" w:hAnsi="Times New Roman" w:cs="Times New Roman"/>
          <w:sz w:val="28"/>
          <w:szCs w:val="28"/>
        </w:rPr>
        <w:t xml:space="preserve"> При отсутствии такой записи в </w:t>
      </w:r>
      <w:r w:rsidR="007B2A07">
        <w:rPr>
          <w:rFonts w:ascii="Times New Roman" w:hAnsi="Times New Roman" w:cs="Times New Roman"/>
          <w:sz w:val="28"/>
          <w:szCs w:val="28"/>
        </w:rPr>
        <w:t>ЕГРН</w:t>
      </w:r>
      <w:r w:rsidR="005F60E2" w:rsidRPr="005F60E2">
        <w:rPr>
          <w:rFonts w:ascii="Times New Roman" w:hAnsi="Times New Roman" w:cs="Times New Roman"/>
          <w:sz w:val="28"/>
          <w:szCs w:val="28"/>
        </w:rPr>
        <w:t xml:space="preserve"> провести сделку дистанционно </w:t>
      </w:r>
      <w:r w:rsidR="005E59A4">
        <w:rPr>
          <w:rFonts w:ascii="Times New Roman" w:hAnsi="Times New Roman" w:cs="Times New Roman"/>
          <w:sz w:val="28"/>
          <w:szCs w:val="28"/>
        </w:rPr>
        <w:t>стало</w:t>
      </w:r>
      <w:r w:rsidR="005E59A4" w:rsidRPr="005F60E2">
        <w:rPr>
          <w:rFonts w:ascii="Times New Roman" w:hAnsi="Times New Roman" w:cs="Times New Roman"/>
          <w:sz w:val="28"/>
          <w:szCs w:val="28"/>
        </w:rPr>
        <w:t xml:space="preserve"> </w:t>
      </w:r>
      <w:r w:rsidR="005F60E2" w:rsidRPr="005F60E2">
        <w:rPr>
          <w:rFonts w:ascii="Times New Roman" w:hAnsi="Times New Roman" w:cs="Times New Roman"/>
          <w:sz w:val="28"/>
          <w:szCs w:val="28"/>
        </w:rPr>
        <w:t>невозможно.</w:t>
      </w:r>
    </w:p>
    <w:p w14:paraId="0C1E20C5" w14:textId="2BE952A1" w:rsidR="005F60E2" w:rsidRPr="005F60E2" w:rsidRDefault="00212D08" w:rsidP="005F60E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0E2">
        <w:rPr>
          <w:rFonts w:ascii="Times New Roman" w:hAnsi="Times New Roman" w:cs="Times New Roman"/>
          <w:i/>
          <w:sz w:val="28"/>
          <w:szCs w:val="28"/>
        </w:rPr>
        <w:t xml:space="preserve">«Иными словами, если гражданин </w:t>
      </w:r>
      <w:r w:rsidR="007B7FB7" w:rsidRPr="005F60E2">
        <w:rPr>
          <w:rFonts w:ascii="Times New Roman" w:hAnsi="Times New Roman" w:cs="Times New Roman"/>
          <w:i/>
          <w:sz w:val="28"/>
          <w:szCs w:val="28"/>
        </w:rPr>
        <w:t>считает возможным</w:t>
      </w:r>
      <w:r w:rsidRPr="005F60E2">
        <w:rPr>
          <w:rFonts w:ascii="Times New Roman" w:hAnsi="Times New Roman" w:cs="Times New Roman"/>
          <w:i/>
          <w:sz w:val="28"/>
          <w:szCs w:val="28"/>
        </w:rPr>
        <w:t xml:space="preserve"> проведение сделок с </w:t>
      </w:r>
      <w:r w:rsidR="0059605D">
        <w:rPr>
          <w:rFonts w:ascii="Times New Roman" w:hAnsi="Times New Roman" w:cs="Times New Roman"/>
          <w:i/>
          <w:sz w:val="28"/>
          <w:szCs w:val="28"/>
        </w:rPr>
        <w:t>находящейся</w:t>
      </w:r>
      <w:r w:rsidR="0059605D" w:rsidRPr="005F60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60E2">
        <w:rPr>
          <w:rFonts w:ascii="Times New Roman" w:hAnsi="Times New Roman" w:cs="Times New Roman"/>
          <w:i/>
          <w:sz w:val="28"/>
          <w:szCs w:val="28"/>
        </w:rPr>
        <w:t xml:space="preserve">у него </w:t>
      </w:r>
      <w:r w:rsidR="0059605D">
        <w:rPr>
          <w:rFonts w:ascii="Times New Roman" w:hAnsi="Times New Roman" w:cs="Times New Roman"/>
          <w:i/>
          <w:sz w:val="28"/>
          <w:szCs w:val="28"/>
        </w:rPr>
        <w:t xml:space="preserve">в собственности </w:t>
      </w:r>
      <w:r w:rsidRPr="005F60E2">
        <w:rPr>
          <w:rFonts w:ascii="Times New Roman" w:hAnsi="Times New Roman" w:cs="Times New Roman"/>
          <w:i/>
          <w:sz w:val="28"/>
          <w:szCs w:val="28"/>
        </w:rPr>
        <w:t xml:space="preserve">недвижимостью в электронной форме с использованием ЭП, он </w:t>
      </w:r>
      <w:r w:rsidR="005E59A4">
        <w:rPr>
          <w:rFonts w:ascii="Times New Roman" w:hAnsi="Times New Roman" w:cs="Times New Roman"/>
          <w:i/>
          <w:sz w:val="28"/>
          <w:szCs w:val="28"/>
        </w:rPr>
        <w:t>может</w:t>
      </w:r>
      <w:r w:rsidR="0059605D" w:rsidRPr="005F60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60E2">
        <w:rPr>
          <w:rFonts w:ascii="Times New Roman" w:hAnsi="Times New Roman" w:cs="Times New Roman"/>
          <w:i/>
          <w:sz w:val="28"/>
          <w:szCs w:val="28"/>
        </w:rPr>
        <w:t>подать в орган регистрации прав соответствующее заявление</w:t>
      </w:r>
      <w:r w:rsidR="0059605D">
        <w:rPr>
          <w:rFonts w:ascii="Times New Roman" w:hAnsi="Times New Roman" w:cs="Times New Roman"/>
          <w:i/>
          <w:sz w:val="28"/>
          <w:szCs w:val="28"/>
        </w:rPr>
        <w:t xml:space="preserve"> на бумажном носителе,</w:t>
      </w:r>
      <w:r w:rsidR="005F60E2" w:rsidRPr="005F60E2">
        <w:rPr>
          <w:rFonts w:ascii="Times New Roman" w:hAnsi="Times New Roman" w:cs="Times New Roman"/>
          <w:i/>
          <w:sz w:val="28"/>
          <w:szCs w:val="28"/>
        </w:rPr>
        <w:t xml:space="preserve"> то есть выразить свое согласие</w:t>
      </w:r>
      <w:r w:rsidR="00764719" w:rsidRPr="005F60E2">
        <w:rPr>
          <w:rFonts w:ascii="Times New Roman" w:hAnsi="Times New Roman" w:cs="Times New Roman"/>
          <w:i/>
          <w:sz w:val="28"/>
          <w:szCs w:val="28"/>
        </w:rPr>
        <w:t xml:space="preserve"> в «традиционной» форме</w:t>
      </w:r>
      <w:r w:rsidRPr="005F60E2">
        <w:rPr>
          <w:rFonts w:ascii="Times New Roman" w:hAnsi="Times New Roman" w:cs="Times New Roman"/>
          <w:i/>
          <w:sz w:val="28"/>
          <w:szCs w:val="28"/>
        </w:rPr>
        <w:t xml:space="preserve">. Тогда в </w:t>
      </w:r>
      <w:r w:rsidR="00F16FAE">
        <w:rPr>
          <w:rFonts w:ascii="Times New Roman" w:hAnsi="Times New Roman" w:cs="Times New Roman"/>
          <w:i/>
          <w:sz w:val="28"/>
          <w:szCs w:val="28"/>
        </w:rPr>
        <w:t>ЕГРН</w:t>
      </w:r>
      <w:r w:rsidRPr="005F60E2">
        <w:rPr>
          <w:rFonts w:ascii="Times New Roman" w:hAnsi="Times New Roman" w:cs="Times New Roman"/>
          <w:i/>
          <w:sz w:val="28"/>
          <w:szCs w:val="28"/>
        </w:rPr>
        <w:t xml:space="preserve"> будет внесена специальная отметка. В противном случае</w:t>
      </w:r>
      <w:r w:rsidR="00B75FD6" w:rsidRPr="00B75F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60E2">
        <w:rPr>
          <w:rFonts w:ascii="Times New Roman" w:hAnsi="Times New Roman" w:cs="Times New Roman"/>
          <w:i/>
          <w:sz w:val="28"/>
          <w:szCs w:val="28"/>
        </w:rPr>
        <w:t>документы о регистрации перехода права</w:t>
      </w:r>
      <w:r w:rsidR="00764719" w:rsidRPr="005F60E2">
        <w:rPr>
          <w:rFonts w:ascii="Times New Roman" w:hAnsi="Times New Roman" w:cs="Times New Roman"/>
          <w:i/>
          <w:sz w:val="28"/>
          <w:szCs w:val="28"/>
        </w:rPr>
        <w:t xml:space="preserve"> собственности</w:t>
      </w:r>
      <w:r w:rsidR="005F60E2" w:rsidRPr="005F60E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F60E2">
        <w:rPr>
          <w:rFonts w:ascii="Times New Roman" w:hAnsi="Times New Roman" w:cs="Times New Roman"/>
          <w:i/>
          <w:sz w:val="28"/>
          <w:szCs w:val="28"/>
        </w:rPr>
        <w:t>например,</w:t>
      </w:r>
      <w:r w:rsidR="00764719" w:rsidRPr="005F60E2">
        <w:rPr>
          <w:rFonts w:ascii="Times New Roman" w:hAnsi="Times New Roman" w:cs="Times New Roman"/>
          <w:i/>
          <w:sz w:val="28"/>
          <w:szCs w:val="28"/>
        </w:rPr>
        <w:t xml:space="preserve"> в результате купли-продажи объекта</w:t>
      </w:r>
      <w:r w:rsidR="00F16FAE">
        <w:rPr>
          <w:rFonts w:ascii="Times New Roman" w:hAnsi="Times New Roman" w:cs="Times New Roman"/>
          <w:i/>
          <w:sz w:val="28"/>
          <w:szCs w:val="28"/>
        </w:rPr>
        <w:t xml:space="preserve"> недвижимости</w:t>
      </w:r>
      <w:r w:rsidR="00EC56E0">
        <w:rPr>
          <w:rFonts w:ascii="Times New Roman" w:hAnsi="Times New Roman" w:cs="Times New Roman"/>
          <w:i/>
          <w:sz w:val="28"/>
          <w:szCs w:val="28"/>
        </w:rPr>
        <w:t>,</w:t>
      </w:r>
      <w:r w:rsidRPr="005F60E2">
        <w:rPr>
          <w:rFonts w:ascii="Times New Roman" w:hAnsi="Times New Roman" w:cs="Times New Roman"/>
          <w:i/>
          <w:sz w:val="28"/>
          <w:szCs w:val="28"/>
        </w:rPr>
        <w:t xml:space="preserve"> поданные в электронном виде и заверенные </w:t>
      </w:r>
      <w:r w:rsidR="00F16FAE">
        <w:rPr>
          <w:rFonts w:ascii="Times New Roman" w:hAnsi="Times New Roman" w:cs="Times New Roman"/>
          <w:i/>
          <w:sz w:val="28"/>
          <w:szCs w:val="28"/>
        </w:rPr>
        <w:t>ЭП</w:t>
      </w:r>
      <w:r w:rsidRPr="005F60E2">
        <w:rPr>
          <w:rFonts w:ascii="Times New Roman" w:hAnsi="Times New Roman" w:cs="Times New Roman"/>
          <w:i/>
          <w:sz w:val="28"/>
          <w:szCs w:val="28"/>
        </w:rPr>
        <w:t>, будут возвращены без рассмотрения»</w:t>
      </w:r>
      <w:r w:rsidRPr="005F60E2">
        <w:rPr>
          <w:rFonts w:ascii="Times New Roman" w:hAnsi="Times New Roman" w:cs="Times New Roman"/>
          <w:sz w:val="28"/>
          <w:szCs w:val="28"/>
        </w:rPr>
        <w:t xml:space="preserve">, </w:t>
      </w:r>
      <w:r w:rsidR="00B75FD6" w:rsidRPr="00B75FD6">
        <w:rPr>
          <w:rFonts w:ascii="Times New Roman" w:hAnsi="Times New Roman" w:cs="Times New Roman"/>
          <w:sz w:val="28"/>
          <w:szCs w:val="28"/>
        </w:rPr>
        <w:t>–</w:t>
      </w:r>
      <w:r w:rsidRPr="005F60E2">
        <w:rPr>
          <w:rFonts w:ascii="Times New Roman" w:hAnsi="Times New Roman" w:cs="Times New Roman"/>
          <w:sz w:val="28"/>
          <w:szCs w:val="28"/>
        </w:rPr>
        <w:t xml:space="preserve"> говорит </w:t>
      </w:r>
      <w:r w:rsidR="005F60E2" w:rsidRPr="005F60E2">
        <w:rPr>
          <w:rFonts w:ascii="Times New Roman" w:hAnsi="Times New Roman" w:cs="Times New Roman"/>
          <w:b/>
          <w:sz w:val="28"/>
          <w:szCs w:val="28"/>
        </w:rPr>
        <w:t>замглавы Федеральной кадастровой палаты Павел Чащин.</w:t>
      </w:r>
    </w:p>
    <w:p w14:paraId="7ADBED7F" w14:textId="7CA992C6" w:rsidR="00764719" w:rsidRPr="007932F5" w:rsidRDefault="00C47FEF" w:rsidP="007932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F60E2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</w:t>
      </w:r>
      <w:r w:rsidR="000A2CAE" w:rsidRPr="005F60E2">
        <w:rPr>
          <w:rFonts w:ascii="Times New Roman" w:hAnsi="Times New Roman" w:cs="Times New Roman"/>
          <w:sz w:val="28"/>
          <w:szCs w:val="28"/>
        </w:rPr>
        <w:t>о возможности проведения регистрационных действий на основании электронных документов, заверенных ЭП</w:t>
      </w:r>
      <w:r w:rsidR="00B75FD6">
        <w:rPr>
          <w:rFonts w:ascii="Times New Roman" w:hAnsi="Times New Roman" w:cs="Times New Roman"/>
          <w:sz w:val="28"/>
          <w:szCs w:val="28"/>
        </w:rPr>
        <w:t>,</w:t>
      </w:r>
      <w:r w:rsidR="000A2CAE" w:rsidRPr="005F60E2">
        <w:rPr>
          <w:rFonts w:ascii="Times New Roman" w:hAnsi="Times New Roman" w:cs="Times New Roman"/>
          <w:sz w:val="28"/>
          <w:szCs w:val="28"/>
        </w:rPr>
        <w:t xml:space="preserve"> </w:t>
      </w:r>
      <w:r w:rsidRPr="005F60E2">
        <w:rPr>
          <w:rFonts w:ascii="Times New Roman" w:hAnsi="Times New Roman" w:cs="Times New Roman"/>
          <w:sz w:val="28"/>
          <w:szCs w:val="28"/>
        </w:rPr>
        <w:t xml:space="preserve">можно подать как в отношении всех принадлежащих физическому лицу объектов недвижимости, так и в отношении </w:t>
      </w:r>
      <w:r w:rsidR="009D4B80">
        <w:rPr>
          <w:rFonts w:ascii="Times New Roman" w:hAnsi="Times New Roman" w:cs="Times New Roman"/>
          <w:sz w:val="28"/>
          <w:szCs w:val="28"/>
        </w:rPr>
        <w:t>любого из них по отдельности</w:t>
      </w:r>
      <w:r w:rsidRPr="005F60E2">
        <w:rPr>
          <w:rFonts w:ascii="Times New Roman" w:hAnsi="Times New Roman" w:cs="Times New Roman"/>
          <w:sz w:val="28"/>
          <w:szCs w:val="28"/>
        </w:rPr>
        <w:t xml:space="preserve">. </w:t>
      </w:r>
      <w:r w:rsidRPr="007932F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E182E" w:rsidRPr="007932F5">
        <w:rPr>
          <w:rFonts w:ascii="Times New Roman" w:hAnsi="Times New Roman" w:cs="Times New Roman"/>
          <w:sz w:val="28"/>
          <w:szCs w:val="28"/>
        </w:rPr>
        <w:t>подачи</w:t>
      </w:r>
      <w:r w:rsidRPr="007932F5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1E182E" w:rsidRPr="007932F5">
        <w:rPr>
          <w:rFonts w:ascii="Times New Roman" w:hAnsi="Times New Roman" w:cs="Times New Roman"/>
          <w:sz w:val="28"/>
          <w:szCs w:val="28"/>
        </w:rPr>
        <w:t>ом</w:t>
      </w:r>
      <w:r w:rsidRPr="007932F5">
        <w:rPr>
          <w:rFonts w:ascii="Times New Roman" w:hAnsi="Times New Roman" w:cs="Times New Roman"/>
          <w:sz w:val="28"/>
          <w:szCs w:val="28"/>
        </w:rPr>
        <w:t xml:space="preserve"> </w:t>
      </w:r>
      <w:r w:rsidR="001E182E" w:rsidRPr="007932F5">
        <w:rPr>
          <w:rFonts w:ascii="Times New Roman" w:hAnsi="Times New Roman" w:cs="Times New Roman"/>
          <w:sz w:val="28"/>
          <w:szCs w:val="28"/>
        </w:rPr>
        <w:t>заявления</w:t>
      </w:r>
      <w:r w:rsidR="00F33AAD" w:rsidRPr="007932F5">
        <w:rPr>
          <w:rFonts w:ascii="Times New Roman" w:hAnsi="Times New Roman" w:cs="Times New Roman"/>
          <w:sz w:val="28"/>
          <w:szCs w:val="28"/>
        </w:rPr>
        <w:t xml:space="preserve"> </w:t>
      </w:r>
      <w:r w:rsidR="007932F5" w:rsidRPr="007932F5">
        <w:rPr>
          <w:rFonts w:ascii="Times New Roman" w:hAnsi="Times New Roman" w:cs="Times New Roman"/>
          <w:sz w:val="28"/>
          <w:szCs w:val="28"/>
        </w:rPr>
        <w:t xml:space="preserve">в ЕГРН вносится соответствующая запись в </w:t>
      </w:r>
      <w:r w:rsidR="007932F5">
        <w:rPr>
          <w:rFonts w:ascii="Times New Roman" w:hAnsi="Times New Roman" w:cs="Times New Roman"/>
          <w:sz w:val="28"/>
          <w:szCs w:val="28"/>
        </w:rPr>
        <w:t xml:space="preserve">срок, не превышающий </w:t>
      </w:r>
      <w:r w:rsidR="007932F5" w:rsidRPr="007932F5">
        <w:rPr>
          <w:rFonts w:ascii="Times New Roman" w:hAnsi="Times New Roman" w:cs="Times New Roman"/>
          <w:sz w:val="28"/>
          <w:szCs w:val="28"/>
        </w:rPr>
        <w:t xml:space="preserve">пяти </w:t>
      </w:r>
      <w:r w:rsidR="001E182E" w:rsidRPr="007932F5">
        <w:rPr>
          <w:rFonts w:ascii="Times New Roman" w:hAnsi="Times New Roman" w:cs="Times New Roman"/>
          <w:sz w:val="28"/>
          <w:szCs w:val="28"/>
        </w:rPr>
        <w:t>рабочих дней</w:t>
      </w:r>
      <w:r w:rsidR="007932F5" w:rsidRPr="007932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33095C" w14:textId="42D1B74D" w:rsidR="005F60E2" w:rsidRDefault="005F60E2" w:rsidP="005F60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E2">
        <w:rPr>
          <w:rFonts w:ascii="Times New Roman" w:hAnsi="Times New Roman" w:cs="Times New Roman"/>
          <w:sz w:val="28"/>
          <w:szCs w:val="28"/>
        </w:rPr>
        <w:t xml:space="preserve">Как отмечает </w:t>
      </w:r>
      <w:r w:rsidRPr="005F60E2">
        <w:rPr>
          <w:rFonts w:ascii="Times New Roman" w:hAnsi="Times New Roman" w:cs="Times New Roman"/>
          <w:b/>
          <w:sz w:val="28"/>
          <w:szCs w:val="28"/>
        </w:rPr>
        <w:t>замглавы Кадастровой палаты</w:t>
      </w:r>
      <w:r w:rsidRPr="005F60E2">
        <w:rPr>
          <w:rFonts w:ascii="Times New Roman" w:hAnsi="Times New Roman" w:cs="Times New Roman"/>
          <w:sz w:val="28"/>
          <w:szCs w:val="28"/>
        </w:rPr>
        <w:t>, ранее,</w:t>
      </w:r>
      <w:r w:rsidR="00EC56E0">
        <w:rPr>
          <w:rFonts w:ascii="Times New Roman" w:hAnsi="Times New Roman" w:cs="Times New Roman"/>
          <w:sz w:val="28"/>
          <w:szCs w:val="28"/>
        </w:rPr>
        <w:t xml:space="preserve"> с 2013 года,</w:t>
      </w:r>
      <w:r w:rsidRPr="005F60E2">
        <w:rPr>
          <w:rFonts w:ascii="Times New Roman" w:hAnsi="Times New Roman" w:cs="Times New Roman"/>
          <w:sz w:val="28"/>
          <w:szCs w:val="28"/>
        </w:rPr>
        <w:t xml:space="preserve"> чтобы обезопасить имущество, собственники могли подать заявление о внесении в ЕГРН записи о невозможности государственной регистрации перехода или прекращения права </w:t>
      </w:r>
      <w:r w:rsidR="00713DBD">
        <w:rPr>
          <w:rFonts w:ascii="Times New Roman" w:hAnsi="Times New Roman" w:cs="Times New Roman"/>
          <w:sz w:val="28"/>
          <w:szCs w:val="28"/>
        </w:rPr>
        <w:t xml:space="preserve">собственности на принадлежащие им </w:t>
      </w:r>
      <w:r w:rsidR="00713DBD" w:rsidRPr="005F60E2">
        <w:rPr>
          <w:rFonts w:ascii="Times New Roman" w:hAnsi="Times New Roman" w:cs="Times New Roman"/>
          <w:sz w:val="28"/>
          <w:szCs w:val="28"/>
        </w:rPr>
        <w:t>объект</w:t>
      </w:r>
      <w:r w:rsidR="00713DBD">
        <w:rPr>
          <w:rFonts w:ascii="Times New Roman" w:hAnsi="Times New Roman" w:cs="Times New Roman"/>
          <w:sz w:val="28"/>
          <w:szCs w:val="28"/>
        </w:rPr>
        <w:t>ы</w:t>
      </w:r>
      <w:r w:rsidR="00713DBD" w:rsidRPr="005F60E2">
        <w:rPr>
          <w:rFonts w:ascii="Times New Roman" w:hAnsi="Times New Roman" w:cs="Times New Roman"/>
          <w:sz w:val="28"/>
          <w:szCs w:val="28"/>
        </w:rPr>
        <w:t xml:space="preserve"> </w:t>
      </w:r>
      <w:r w:rsidRPr="005F60E2">
        <w:rPr>
          <w:rFonts w:ascii="Times New Roman" w:hAnsi="Times New Roman" w:cs="Times New Roman"/>
          <w:sz w:val="28"/>
          <w:szCs w:val="28"/>
        </w:rPr>
        <w:t xml:space="preserve">недвижимости без </w:t>
      </w:r>
      <w:r w:rsidR="00713DBD">
        <w:rPr>
          <w:rFonts w:ascii="Times New Roman" w:hAnsi="Times New Roman" w:cs="Times New Roman"/>
          <w:sz w:val="28"/>
          <w:szCs w:val="28"/>
        </w:rPr>
        <w:t>их</w:t>
      </w:r>
      <w:r w:rsidR="00713DBD" w:rsidRPr="005F60E2">
        <w:rPr>
          <w:rFonts w:ascii="Times New Roman" w:hAnsi="Times New Roman" w:cs="Times New Roman"/>
          <w:sz w:val="28"/>
          <w:szCs w:val="28"/>
        </w:rPr>
        <w:t xml:space="preserve"> </w:t>
      </w:r>
      <w:r w:rsidRPr="005F60E2">
        <w:rPr>
          <w:rFonts w:ascii="Times New Roman" w:hAnsi="Times New Roman" w:cs="Times New Roman"/>
          <w:sz w:val="28"/>
          <w:szCs w:val="28"/>
        </w:rPr>
        <w:t xml:space="preserve">личного участия. В таком случае даже при наличии у третьих лиц нотариально заверенной доверенности на совершение </w:t>
      </w:r>
      <w:r w:rsidR="00713DBD"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 w:rsidRPr="005F60E2">
        <w:rPr>
          <w:rFonts w:ascii="Times New Roman" w:hAnsi="Times New Roman" w:cs="Times New Roman"/>
          <w:sz w:val="28"/>
          <w:szCs w:val="28"/>
        </w:rPr>
        <w:t>действий, данная запись служила основанием для возврата заявления на совершение сделки без рассмотрения. «</w:t>
      </w:r>
      <w:r w:rsidR="009A7870">
        <w:rPr>
          <w:rFonts w:ascii="Times New Roman" w:hAnsi="Times New Roman" w:cs="Times New Roman"/>
          <w:i/>
          <w:sz w:val="28"/>
          <w:szCs w:val="28"/>
        </w:rPr>
        <w:t>Н</w:t>
      </w:r>
      <w:r w:rsidRPr="005F60E2">
        <w:rPr>
          <w:rFonts w:ascii="Times New Roman" w:hAnsi="Times New Roman" w:cs="Times New Roman"/>
          <w:i/>
          <w:sz w:val="28"/>
          <w:szCs w:val="28"/>
        </w:rPr>
        <w:t>е все граждане знали о подобной возможности, поэт</w:t>
      </w:r>
      <w:r w:rsidR="00861401">
        <w:rPr>
          <w:rFonts w:ascii="Times New Roman" w:hAnsi="Times New Roman" w:cs="Times New Roman"/>
          <w:i/>
          <w:sz w:val="28"/>
          <w:szCs w:val="28"/>
        </w:rPr>
        <w:t>ому обратный порядок,</w:t>
      </w:r>
      <w:r w:rsidRPr="005F60E2">
        <w:rPr>
          <w:rFonts w:ascii="Times New Roman" w:hAnsi="Times New Roman" w:cs="Times New Roman"/>
          <w:i/>
          <w:sz w:val="28"/>
          <w:szCs w:val="28"/>
        </w:rPr>
        <w:t xml:space="preserve"> т</w:t>
      </w:r>
      <w:r w:rsidR="00861401">
        <w:rPr>
          <w:rFonts w:ascii="Times New Roman" w:hAnsi="Times New Roman" w:cs="Times New Roman"/>
          <w:i/>
          <w:sz w:val="28"/>
          <w:szCs w:val="28"/>
        </w:rPr>
        <w:t>о есть</w:t>
      </w:r>
      <w:r w:rsidRPr="005F60E2">
        <w:rPr>
          <w:rFonts w:ascii="Times New Roman" w:hAnsi="Times New Roman" w:cs="Times New Roman"/>
          <w:i/>
          <w:sz w:val="28"/>
          <w:szCs w:val="28"/>
        </w:rPr>
        <w:t xml:space="preserve"> разрешение проведения сделок с использованием </w:t>
      </w:r>
      <w:r w:rsidR="000B2065">
        <w:rPr>
          <w:rFonts w:ascii="Times New Roman" w:hAnsi="Times New Roman" w:cs="Times New Roman"/>
          <w:i/>
          <w:sz w:val="28"/>
          <w:szCs w:val="28"/>
        </w:rPr>
        <w:t>ЭП</w:t>
      </w:r>
      <w:r w:rsidRPr="005F60E2">
        <w:rPr>
          <w:rFonts w:ascii="Times New Roman" w:hAnsi="Times New Roman" w:cs="Times New Roman"/>
          <w:i/>
          <w:sz w:val="28"/>
          <w:szCs w:val="28"/>
        </w:rPr>
        <w:t xml:space="preserve">, позволит минимизировать риски </w:t>
      </w:r>
      <w:r w:rsidR="009A7870">
        <w:rPr>
          <w:rFonts w:ascii="Times New Roman" w:hAnsi="Times New Roman" w:cs="Times New Roman"/>
          <w:i/>
          <w:sz w:val="28"/>
          <w:szCs w:val="28"/>
        </w:rPr>
        <w:t xml:space="preserve">совершения </w:t>
      </w:r>
      <w:r w:rsidRPr="005F60E2">
        <w:rPr>
          <w:rFonts w:ascii="Times New Roman" w:hAnsi="Times New Roman" w:cs="Times New Roman"/>
          <w:i/>
          <w:sz w:val="28"/>
          <w:szCs w:val="28"/>
        </w:rPr>
        <w:t>мошеннических операций с недвижимостью</w:t>
      </w:r>
      <w:r w:rsidRPr="005F60E2">
        <w:rPr>
          <w:rFonts w:ascii="Times New Roman" w:hAnsi="Times New Roman" w:cs="Times New Roman"/>
          <w:sz w:val="28"/>
          <w:szCs w:val="28"/>
        </w:rPr>
        <w:t xml:space="preserve">», </w:t>
      </w:r>
      <w:r w:rsidR="00861401">
        <w:rPr>
          <w:rFonts w:ascii="Times New Roman" w:hAnsi="Times New Roman" w:cs="Times New Roman"/>
          <w:sz w:val="28"/>
          <w:szCs w:val="28"/>
        </w:rPr>
        <w:t>–</w:t>
      </w:r>
      <w:r w:rsidRPr="005F60E2">
        <w:rPr>
          <w:rFonts w:ascii="Times New Roman" w:hAnsi="Times New Roman" w:cs="Times New Roman"/>
          <w:sz w:val="28"/>
          <w:szCs w:val="28"/>
        </w:rPr>
        <w:t xml:space="preserve"> говорит </w:t>
      </w:r>
      <w:r w:rsidRPr="005F60E2">
        <w:rPr>
          <w:rFonts w:ascii="Times New Roman" w:hAnsi="Times New Roman" w:cs="Times New Roman"/>
          <w:b/>
          <w:sz w:val="28"/>
          <w:szCs w:val="28"/>
        </w:rPr>
        <w:t>Чащин.</w:t>
      </w:r>
    </w:p>
    <w:p w14:paraId="5AFB01BC" w14:textId="70E4302A" w:rsidR="005E7D74" w:rsidRDefault="005F60E2" w:rsidP="005F60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E2">
        <w:rPr>
          <w:rFonts w:ascii="Times New Roman" w:hAnsi="Times New Roman" w:cs="Times New Roman"/>
          <w:sz w:val="28"/>
          <w:szCs w:val="28"/>
        </w:rPr>
        <w:t>В то же время е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сть в новом законе и исключения: в случаях, если </w:t>
      </w:r>
      <w:r w:rsidR="000B2065">
        <w:rPr>
          <w:rFonts w:ascii="Times New Roman" w:hAnsi="Times New Roman" w:cs="Times New Roman"/>
          <w:sz w:val="28"/>
          <w:szCs w:val="28"/>
        </w:rPr>
        <w:t>используемая при оформлении сделок с недвижимостью ЭП</w:t>
      </w:r>
      <w:r w:rsid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выдана удостоверяющим центром </w:t>
      </w:r>
      <w:r w:rsidR="00C61D8B">
        <w:rPr>
          <w:rFonts w:ascii="Times New Roman" w:hAnsi="Times New Roman" w:cs="Times New Roman"/>
          <w:sz w:val="28"/>
          <w:szCs w:val="28"/>
        </w:rPr>
        <w:t xml:space="preserve">(УЦ) </w:t>
      </w:r>
      <w:r w:rsidR="00212D08" w:rsidRPr="005F60E2">
        <w:rPr>
          <w:rFonts w:ascii="Times New Roman" w:hAnsi="Times New Roman" w:cs="Times New Roman"/>
          <w:sz w:val="28"/>
          <w:szCs w:val="28"/>
        </w:rPr>
        <w:t>Федеральной кадастровой палаты</w:t>
      </w:r>
      <w:r w:rsidR="00861401">
        <w:rPr>
          <w:rFonts w:ascii="Times New Roman" w:hAnsi="Times New Roman" w:cs="Times New Roman"/>
          <w:sz w:val="28"/>
          <w:szCs w:val="28"/>
        </w:rPr>
        <w:t xml:space="preserve"> </w:t>
      </w:r>
      <w:r w:rsidRPr="005F60E2">
        <w:rPr>
          <w:rFonts w:ascii="Times New Roman" w:hAnsi="Times New Roman" w:cs="Times New Roman"/>
          <w:sz w:val="28"/>
          <w:szCs w:val="28"/>
        </w:rPr>
        <w:t>и</w:t>
      </w:r>
      <w:r w:rsidR="00861401">
        <w:rPr>
          <w:rFonts w:ascii="Times New Roman" w:hAnsi="Times New Roman" w:cs="Times New Roman"/>
          <w:sz w:val="28"/>
          <w:szCs w:val="28"/>
        </w:rPr>
        <w:t xml:space="preserve"> 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если сделка проводится с участием нотариусов или органов власти, которые взаимодействуют с </w:t>
      </w:r>
      <w:r w:rsidRPr="005F60E2">
        <w:rPr>
          <w:rFonts w:ascii="Times New Roman" w:hAnsi="Times New Roman" w:cs="Times New Roman"/>
          <w:sz w:val="28"/>
          <w:szCs w:val="28"/>
        </w:rPr>
        <w:t xml:space="preserve">Росреестром 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в электронном виде, </w:t>
      </w:r>
      <w:r w:rsidR="00C47FEF" w:rsidRPr="005F60E2">
        <w:rPr>
          <w:rFonts w:ascii="Times New Roman" w:hAnsi="Times New Roman" w:cs="Times New Roman"/>
          <w:sz w:val="28"/>
          <w:szCs w:val="28"/>
        </w:rPr>
        <w:t>наличие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 особой </w:t>
      </w:r>
      <w:r w:rsidR="000B2065">
        <w:rPr>
          <w:rFonts w:ascii="Times New Roman" w:hAnsi="Times New Roman" w:cs="Times New Roman"/>
          <w:sz w:val="28"/>
          <w:szCs w:val="28"/>
        </w:rPr>
        <w:t>отметки</w:t>
      </w:r>
      <w:r w:rsidR="000B2065" w:rsidRPr="005F60E2">
        <w:rPr>
          <w:rFonts w:ascii="Times New Roman" w:hAnsi="Times New Roman" w:cs="Times New Roman"/>
          <w:sz w:val="28"/>
          <w:szCs w:val="28"/>
        </w:rPr>
        <w:t xml:space="preserve"> 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в </w:t>
      </w:r>
      <w:r w:rsidR="000B2065">
        <w:rPr>
          <w:rFonts w:ascii="Times New Roman" w:hAnsi="Times New Roman" w:cs="Times New Roman"/>
          <w:sz w:val="28"/>
          <w:szCs w:val="28"/>
        </w:rPr>
        <w:t>ЕГРН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 не является обязательным. Также</w:t>
      </w:r>
      <w:r w:rsidR="00E340FF">
        <w:rPr>
          <w:rFonts w:ascii="Times New Roman" w:hAnsi="Times New Roman" w:cs="Times New Roman"/>
          <w:sz w:val="28"/>
          <w:szCs w:val="28"/>
        </w:rPr>
        <w:t xml:space="preserve"> 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действие нового закона не </w:t>
      </w:r>
      <w:r w:rsidR="00C47FEF" w:rsidRPr="005F60E2">
        <w:rPr>
          <w:rFonts w:ascii="Times New Roman" w:hAnsi="Times New Roman" w:cs="Times New Roman"/>
          <w:sz w:val="28"/>
          <w:szCs w:val="28"/>
        </w:rPr>
        <w:t>распространяет</w:t>
      </w:r>
      <w:r w:rsidRPr="005F60E2">
        <w:rPr>
          <w:rFonts w:ascii="Times New Roman" w:hAnsi="Times New Roman" w:cs="Times New Roman"/>
          <w:sz w:val="28"/>
          <w:szCs w:val="28"/>
        </w:rPr>
        <w:t xml:space="preserve">ся на цифровую ипотеку. </w:t>
      </w:r>
      <w:r w:rsidR="00D352ED">
        <w:rPr>
          <w:rFonts w:ascii="Times New Roman" w:hAnsi="Times New Roman" w:cs="Times New Roman"/>
          <w:sz w:val="28"/>
          <w:szCs w:val="28"/>
        </w:rPr>
        <w:t>«</w:t>
      </w:r>
      <w:r w:rsidR="00D352ED" w:rsidRPr="005E7D74">
        <w:rPr>
          <w:rFonts w:ascii="Times New Roman" w:hAnsi="Times New Roman" w:cs="Times New Roman"/>
          <w:i/>
          <w:sz w:val="28"/>
          <w:szCs w:val="28"/>
        </w:rPr>
        <w:t xml:space="preserve">Таким образом сохраняется возможность электронной подачи </w:t>
      </w:r>
      <w:r w:rsidR="000B2065">
        <w:rPr>
          <w:rFonts w:ascii="Times New Roman" w:hAnsi="Times New Roman" w:cs="Times New Roman"/>
          <w:i/>
          <w:sz w:val="28"/>
          <w:szCs w:val="28"/>
        </w:rPr>
        <w:t xml:space="preserve">сведений </w:t>
      </w:r>
      <w:r w:rsidR="00D352ED" w:rsidRPr="005E7D74">
        <w:rPr>
          <w:rFonts w:ascii="Times New Roman" w:hAnsi="Times New Roman" w:cs="Times New Roman"/>
          <w:i/>
          <w:sz w:val="28"/>
          <w:szCs w:val="28"/>
        </w:rPr>
        <w:t xml:space="preserve">от кредитных организаций, где не требуется личное участие гражданина. С одной стороны, закон </w:t>
      </w:r>
      <w:r w:rsidR="000B2065">
        <w:rPr>
          <w:rFonts w:ascii="Times New Roman" w:hAnsi="Times New Roman" w:cs="Times New Roman"/>
          <w:i/>
          <w:sz w:val="28"/>
          <w:szCs w:val="28"/>
        </w:rPr>
        <w:t>минимизирует</w:t>
      </w:r>
      <w:r w:rsidR="00D352ED" w:rsidRPr="005E7D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2065" w:rsidRPr="005E7D74">
        <w:rPr>
          <w:rFonts w:ascii="Times New Roman" w:hAnsi="Times New Roman" w:cs="Times New Roman"/>
          <w:i/>
          <w:sz w:val="28"/>
          <w:szCs w:val="28"/>
        </w:rPr>
        <w:t>риск</w:t>
      </w:r>
      <w:r w:rsidR="000B2065">
        <w:rPr>
          <w:rFonts w:ascii="Times New Roman" w:hAnsi="Times New Roman" w:cs="Times New Roman"/>
          <w:i/>
          <w:sz w:val="28"/>
          <w:szCs w:val="28"/>
        </w:rPr>
        <w:t>и</w:t>
      </w:r>
      <w:r w:rsidR="000B2065" w:rsidRPr="005E7D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52ED" w:rsidRPr="005E7D74">
        <w:rPr>
          <w:rFonts w:ascii="Times New Roman" w:hAnsi="Times New Roman" w:cs="Times New Roman"/>
          <w:i/>
          <w:sz w:val="28"/>
          <w:szCs w:val="28"/>
        </w:rPr>
        <w:t>мошенничества</w:t>
      </w:r>
      <w:r w:rsidR="005E7D74" w:rsidRPr="005E7D74">
        <w:rPr>
          <w:rFonts w:ascii="Times New Roman" w:hAnsi="Times New Roman" w:cs="Times New Roman"/>
          <w:i/>
          <w:sz w:val="28"/>
          <w:szCs w:val="28"/>
        </w:rPr>
        <w:t xml:space="preserve"> и защищает собственников объектов недвижимости</w:t>
      </w:r>
      <w:r w:rsidR="00D352ED" w:rsidRPr="005E7D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E7D74" w:rsidRPr="005E7D74">
        <w:rPr>
          <w:rFonts w:ascii="Times New Roman" w:hAnsi="Times New Roman" w:cs="Times New Roman"/>
          <w:i/>
          <w:sz w:val="28"/>
          <w:szCs w:val="28"/>
        </w:rPr>
        <w:t xml:space="preserve">с другой – учитывает уже существующие механизмы </w:t>
      </w:r>
      <w:proofErr w:type="spellStart"/>
      <w:r w:rsidR="005E7D74" w:rsidRPr="005E7D74">
        <w:rPr>
          <w:rFonts w:ascii="Times New Roman" w:hAnsi="Times New Roman" w:cs="Times New Roman"/>
          <w:i/>
          <w:sz w:val="28"/>
          <w:szCs w:val="28"/>
        </w:rPr>
        <w:t>цифровизации</w:t>
      </w:r>
      <w:proofErr w:type="spellEnd"/>
      <w:r w:rsidR="005E7D74" w:rsidRPr="005E7D74">
        <w:rPr>
          <w:rFonts w:ascii="Times New Roman" w:hAnsi="Times New Roman" w:cs="Times New Roman"/>
          <w:i/>
          <w:sz w:val="28"/>
          <w:szCs w:val="28"/>
        </w:rPr>
        <w:t xml:space="preserve"> рынка</w:t>
      </w:r>
      <w:r w:rsidR="005E7D74">
        <w:rPr>
          <w:rFonts w:ascii="Times New Roman" w:hAnsi="Times New Roman" w:cs="Times New Roman"/>
          <w:sz w:val="28"/>
          <w:szCs w:val="28"/>
        </w:rPr>
        <w:t xml:space="preserve">», </w:t>
      </w:r>
      <w:r w:rsidR="00E340FF">
        <w:rPr>
          <w:rFonts w:ascii="Times New Roman" w:hAnsi="Times New Roman" w:cs="Times New Roman"/>
          <w:sz w:val="28"/>
          <w:szCs w:val="28"/>
        </w:rPr>
        <w:t>–</w:t>
      </w:r>
      <w:r w:rsidR="005E7D74">
        <w:rPr>
          <w:rFonts w:ascii="Times New Roman" w:hAnsi="Times New Roman" w:cs="Times New Roman"/>
          <w:sz w:val="28"/>
          <w:szCs w:val="28"/>
        </w:rPr>
        <w:t xml:space="preserve"> отмечает </w:t>
      </w:r>
      <w:r w:rsidR="005E7D74" w:rsidRPr="005E7D74">
        <w:rPr>
          <w:rFonts w:ascii="Times New Roman" w:hAnsi="Times New Roman" w:cs="Times New Roman"/>
          <w:b/>
          <w:sz w:val="28"/>
          <w:szCs w:val="28"/>
        </w:rPr>
        <w:t>замглавы Кадастровой палаты.</w:t>
      </w:r>
    </w:p>
    <w:p w14:paraId="6A7E780A" w14:textId="42B173EE" w:rsidR="003438A0" w:rsidRDefault="00764719" w:rsidP="009A78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E2">
        <w:rPr>
          <w:rFonts w:ascii="Times New Roman" w:hAnsi="Times New Roman" w:cs="Times New Roman"/>
          <w:sz w:val="28"/>
          <w:szCs w:val="28"/>
        </w:rPr>
        <w:lastRenderedPageBreak/>
        <w:t>Один из пунктов закона вступи</w:t>
      </w:r>
      <w:r w:rsidR="003736DE" w:rsidRPr="005F60E2">
        <w:rPr>
          <w:rFonts w:ascii="Times New Roman" w:hAnsi="Times New Roman" w:cs="Times New Roman"/>
          <w:sz w:val="28"/>
          <w:szCs w:val="28"/>
        </w:rPr>
        <w:t>т</w:t>
      </w:r>
      <w:r w:rsidRPr="005F60E2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3E0ACA">
        <w:rPr>
          <w:rFonts w:ascii="Times New Roman" w:hAnsi="Times New Roman" w:cs="Times New Roman"/>
          <w:sz w:val="28"/>
          <w:szCs w:val="28"/>
        </w:rPr>
        <w:t>несколько позже</w:t>
      </w:r>
      <w:r w:rsidR="00E340FF">
        <w:rPr>
          <w:rFonts w:ascii="Times New Roman" w:hAnsi="Times New Roman" w:cs="Times New Roman"/>
          <w:sz w:val="28"/>
          <w:szCs w:val="28"/>
        </w:rPr>
        <w:t>:</w:t>
      </w:r>
      <w:r w:rsidRPr="005F60E2">
        <w:rPr>
          <w:rFonts w:ascii="Times New Roman" w:hAnsi="Times New Roman" w:cs="Times New Roman"/>
          <w:sz w:val="28"/>
          <w:szCs w:val="28"/>
        </w:rPr>
        <w:t xml:space="preserve"> спустя 90 дней с момента </w:t>
      </w:r>
      <w:r w:rsidR="003E0ACA">
        <w:rPr>
          <w:rFonts w:ascii="Times New Roman" w:hAnsi="Times New Roman" w:cs="Times New Roman"/>
          <w:sz w:val="28"/>
          <w:szCs w:val="28"/>
        </w:rPr>
        <w:t xml:space="preserve">его </w:t>
      </w:r>
      <w:r w:rsidRPr="005F60E2">
        <w:rPr>
          <w:rFonts w:ascii="Times New Roman" w:hAnsi="Times New Roman" w:cs="Times New Roman"/>
          <w:sz w:val="28"/>
          <w:szCs w:val="28"/>
        </w:rPr>
        <w:t xml:space="preserve">официального опубликования. Он регламентирует порядок погашения ранее внесенной в </w:t>
      </w:r>
      <w:r w:rsidR="003E0ACA">
        <w:rPr>
          <w:rFonts w:ascii="Times New Roman" w:hAnsi="Times New Roman" w:cs="Times New Roman"/>
          <w:sz w:val="28"/>
          <w:szCs w:val="28"/>
        </w:rPr>
        <w:t>ЕГРН</w:t>
      </w:r>
      <w:r w:rsidRPr="005F60E2">
        <w:rPr>
          <w:rFonts w:ascii="Times New Roman" w:hAnsi="Times New Roman" w:cs="Times New Roman"/>
          <w:sz w:val="28"/>
          <w:szCs w:val="28"/>
        </w:rPr>
        <w:t xml:space="preserve"> </w:t>
      </w:r>
      <w:r w:rsidR="003F10E6" w:rsidRPr="005F60E2">
        <w:rPr>
          <w:rFonts w:ascii="Times New Roman" w:hAnsi="Times New Roman" w:cs="Times New Roman"/>
          <w:sz w:val="28"/>
          <w:szCs w:val="28"/>
        </w:rPr>
        <w:t>записи</w:t>
      </w:r>
      <w:r w:rsidRPr="005F60E2">
        <w:rPr>
          <w:rFonts w:ascii="Times New Roman" w:hAnsi="Times New Roman" w:cs="Times New Roman"/>
          <w:sz w:val="28"/>
          <w:szCs w:val="28"/>
        </w:rPr>
        <w:t xml:space="preserve"> о возможности регистрации права собственности на основании электронных документов. Убрать ее можно </w:t>
      </w:r>
      <w:r w:rsidR="00262AE1" w:rsidRPr="005F60E2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5F60E2">
        <w:rPr>
          <w:rFonts w:ascii="Times New Roman" w:hAnsi="Times New Roman" w:cs="Times New Roman"/>
          <w:sz w:val="28"/>
          <w:szCs w:val="28"/>
        </w:rPr>
        <w:t xml:space="preserve">также в заявительном порядке по желанию собственника </w:t>
      </w:r>
      <w:r w:rsidR="003E0ACA">
        <w:rPr>
          <w:rFonts w:ascii="Times New Roman" w:hAnsi="Times New Roman" w:cs="Times New Roman"/>
          <w:sz w:val="28"/>
          <w:szCs w:val="28"/>
        </w:rPr>
        <w:t>или</w:t>
      </w:r>
      <w:r w:rsidR="003E0ACA" w:rsidRPr="005F60E2">
        <w:rPr>
          <w:rFonts w:ascii="Times New Roman" w:hAnsi="Times New Roman" w:cs="Times New Roman"/>
          <w:sz w:val="28"/>
          <w:szCs w:val="28"/>
        </w:rPr>
        <w:t xml:space="preserve"> </w:t>
      </w:r>
      <w:r w:rsidRPr="005F60E2">
        <w:rPr>
          <w:rFonts w:ascii="Times New Roman" w:hAnsi="Times New Roman" w:cs="Times New Roman"/>
          <w:sz w:val="28"/>
          <w:szCs w:val="28"/>
        </w:rPr>
        <w:t>по решению суда.</w:t>
      </w:r>
    </w:p>
    <w:p w14:paraId="10D0034F" w14:textId="24085B33" w:rsidR="00470071" w:rsidRDefault="009A7870" w:rsidP="009A78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2E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Напомним,</w:t>
      </w:r>
      <w:r w:rsidRPr="00D35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ФЗ</w:t>
      </w:r>
      <w:r w:rsidR="00C61D8B" w:rsidRPr="00C61D8B">
        <w:rPr>
          <w:rFonts w:ascii="Times New Roman" w:hAnsi="Times New Roman" w:cs="Times New Roman"/>
          <w:sz w:val="28"/>
          <w:szCs w:val="28"/>
        </w:rPr>
        <w:t xml:space="preserve"> </w:t>
      </w:r>
      <w:r w:rsidR="005E59A4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286 о внесении изменений в федеральный закон «</w:t>
      </w:r>
      <w:r w:rsidR="00EC56E0">
        <w:rPr>
          <w:rFonts w:ascii="Times New Roman" w:hAnsi="Times New Roman" w:cs="Times New Roman"/>
          <w:sz w:val="28"/>
          <w:szCs w:val="28"/>
        </w:rPr>
        <w:t>О</w:t>
      </w:r>
      <w:r w:rsidR="005E163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государственной регистрации недвижимости» подписал Пр</w:t>
      </w:r>
      <w:r w:rsidR="00470071" w:rsidRPr="005F60E2">
        <w:rPr>
          <w:rFonts w:ascii="Times New Roman" w:hAnsi="Times New Roman" w:cs="Times New Roman"/>
          <w:sz w:val="28"/>
          <w:szCs w:val="28"/>
        </w:rPr>
        <w:t>езидент РФ В</w:t>
      </w:r>
      <w:r>
        <w:rPr>
          <w:rFonts w:ascii="Times New Roman" w:hAnsi="Times New Roman" w:cs="Times New Roman"/>
          <w:sz w:val="28"/>
          <w:szCs w:val="28"/>
        </w:rPr>
        <w:t>ладимир Путин 2 августа</w:t>
      </w:r>
      <w:r w:rsidR="00C61D8B">
        <w:rPr>
          <w:rFonts w:ascii="Times New Roman" w:hAnsi="Times New Roman" w:cs="Times New Roman"/>
          <w:sz w:val="28"/>
          <w:szCs w:val="28"/>
        </w:rPr>
        <w:t xml:space="preserve"> 2019</w:t>
      </w:r>
      <w:r w:rsidR="00E340F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47E81">
        <w:rPr>
          <w:rFonts w:ascii="Times New Roman" w:hAnsi="Times New Roman" w:cs="Times New Roman"/>
          <w:sz w:val="28"/>
          <w:szCs w:val="28"/>
        </w:rPr>
        <w:t>Закон вступ</w:t>
      </w:r>
      <w:r w:rsidR="00E340FF">
        <w:rPr>
          <w:rFonts w:ascii="Times New Roman" w:hAnsi="Times New Roman" w:cs="Times New Roman"/>
          <w:sz w:val="28"/>
          <w:szCs w:val="28"/>
        </w:rPr>
        <w:t>и</w:t>
      </w:r>
      <w:r w:rsidR="00A47E81">
        <w:rPr>
          <w:rFonts w:ascii="Times New Roman" w:hAnsi="Times New Roman" w:cs="Times New Roman"/>
          <w:sz w:val="28"/>
          <w:szCs w:val="28"/>
        </w:rPr>
        <w:t xml:space="preserve">т в силу спустя десять дней с момента его опубликования. </w:t>
      </w:r>
      <w:r w:rsidR="00E340FF">
        <w:rPr>
          <w:rFonts w:ascii="Times New Roman" w:hAnsi="Times New Roman" w:cs="Times New Roman"/>
          <w:sz w:val="28"/>
          <w:szCs w:val="28"/>
        </w:rPr>
        <w:t>Внести п</w:t>
      </w:r>
      <w:r w:rsidR="00470071" w:rsidRPr="005F60E2">
        <w:rPr>
          <w:rFonts w:ascii="Times New Roman" w:hAnsi="Times New Roman" w:cs="Times New Roman"/>
          <w:sz w:val="28"/>
          <w:szCs w:val="28"/>
        </w:rPr>
        <w:t>оправки в действующее законодательство потребовал</w:t>
      </w:r>
      <w:r w:rsidR="00E340FF">
        <w:rPr>
          <w:rFonts w:ascii="Times New Roman" w:hAnsi="Times New Roman" w:cs="Times New Roman"/>
          <w:sz w:val="28"/>
          <w:szCs w:val="28"/>
        </w:rPr>
        <w:t>о</w:t>
      </w:r>
      <w:r w:rsidR="00470071" w:rsidRPr="005F60E2">
        <w:rPr>
          <w:rFonts w:ascii="Times New Roman" w:hAnsi="Times New Roman" w:cs="Times New Roman"/>
          <w:sz w:val="28"/>
          <w:szCs w:val="28"/>
        </w:rPr>
        <w:t xml:space="preserve">сь в связи с появлением в </w:t>
      </w:r>
      <w:r w:rsidR="00470071" w:rsidRPr="009A7870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470071" w:rsidRPr="009A787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нового вида мошенничества с недвижимостью</w:t>
      </w:r>
      <w:r w:rsidR="00D352ED">
        <w:rPr>
          <w:rFonts w:ascii="Times New Roman" w:hAnsi="Times New Roman" w:cs="Times New Roman"/>
          <w:sz w:val="28"/>
          <w:szCs w:val="28"/>
        </w:rPr>
        <w:t xml:space="preserve">: </w:t>
      </w:r>
      <w:r w:rsidR="00470071" w:rsidRPr="009A7870">
        <w:rPr>
          <w:rFonts w:ascii="Times New Roman" w:hAnsi="Times New Roman" w:cs="Times New Roman"/>
          <w:sz w:val="28"/>
          <w:szCs w:val="28"/>
        </w:rPr>
        <w:t xml:space="preserve">злоумышленники использовали </w:t>
      </w:r>
      <w:r w:rsidR="00470071" w:rsidRPr="005F60E2">
        <w:rPr>
          <w:rFonts w:ascii="Times New Roman" w:hAnsi="Times New Roman" w:cs="Times New Roman"/>
          <w:sz w:val="28"/>
          <w:szCs w:val="28"/>
        </w:rPr>
        <w:t xml:space="preserve">возможность дистанционной подачи документов для регистрации перехода права собственности на объекты недвижимости с помощью поддельных </w:t>
      </w:r>
      <w:r w:rsidR="00C61D8B">
        <w:rPr>
          <w:rFonts w:ascii="Times New Roman" w:hAnsi="Times New Roman" w:cs="Times New Roman"/>
          <w:sz w:val="28"/>
          <w:szCs w:val="28"/>
        </w:rPr>
        <w:t>ЭП, созданных на им</w:t>
      </w:r>
      <w:r w:rsidR="00F31B15">
        <w:rPr>
          <w:rFonts w:ascii="Times New Roman" w:hAnsi="Times New Roman" w:cs="Times New Roman"/>
          <w:sz w:val="28"/>
          <w:szCs w:val="28"/>
        </w:rPr>
        <w:t>ена</w:t>
      </w:r>
      <w:r w:rsidR="00470071" w:rsidRPr="005F60E2">
        <w:rPr>
          <w:rFonts w:ascii="Times New Roman" w:hAnsi="Times New Roman" w:cs="Times New Roman"/>
          <w:sz w:val="28"/>
          <w:szCs w:val="28"/>
        </w:rPr>
        <w:t xml:space="preserve"> их владельцев. Автором пакета поправок стал председатель Комитета Госдумы по государственному строительству и законодательству Павел Крашенинников.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B2899" w14:textId="77777777" w:rsidR="00804831" w:rsidRDefault="009A7870" w:rsidP="009A78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870">
        <w:rPr>
          <w:rFonts w:ascii="Times New Roman" w:hAnsi="Times New Roman" w:cs="Times New Roman"/>
          <w:sz w:val="28"/>
          <w:szCs w:val="28"/>
        </w:rPr>
        <w:t xml:space="preserve">Согласно действующему законодательству, выдача </w:t>
      </w:r>
      <w:r w:rsidR="008E4BBE">
        <w:rPr>
          <w:rFonts w:ascii="Times New Roman" w:hAnsi="Times New Roman" w:cs="Times New Roman"/>
          <w:sz w:val="28"/>
          <w:szCs w:val="28"/>
        </w:rPr>
        <w:t>сертификатов ЭП</w:t>
      </w:r>
      <w:r w:rsidRPr="009A7870">
        <w:rPr>
          <w:rFonts w:ascii="Times New Roman" w:hAnsi="Times New Roman" w:cs="Times New Roman"/>
          <w:sz w:val="28"/>
          <w:szCs w:val="28"/>
        </w:rPr>
        <w:t xml:space="preserve"> для </w:t>
      </w:r>
      <w:r w:rsidR="008E4BBE">
        <w:rPr>
          <w:rFonts w:ascii="Times New Roman" w:hAnsi="Times New Roman" w:cs="Times New Roman"/>
          <w:sz w:val="28"/>
          <w:szCs w:val="28"/>
        </w:rPr>
        <w:t>получения</w:t>
      </w:r>
      <w:r w:rsidR="008E4BBE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Pr="009A7870">
        <w:rPr>
          <w:rFonts w:ascii="Times New Roman" w:hAnsi="Times New Roman" w:cs="Times New Roman"/>
          <w:sz w:val="28"/>
          <w:szCs w:val="28"/>
        </w:rPr>
        <w:t xml:space="preserve">государственных услуг осуществляется </w:t>
      </w:r>
      <w:r w:rsidR="00C61D8B">
        <w:rPr>
          <w:rFonts w:ascii="Times New Roman" w:hAnsi="Times New Roman" w:cs="Times New Roman"/>
          <w:sz w:val="28"/>
          <w:szCs w:val="28"/>
        </w:rPr>
        <w:t>аккредитованными УЦ</w:t>
      </w:r>
      <w:r w:rsidRPr="009A7870">
        <w:rPr>
          <w:rFonts w:ascii="Times New Roman" w:hAnsi="Times New Roman" w:cs="Times New Roman"/>
          <w:sz w:val="28"/>
          <w:szCs w:val="28"/>
        </w:rPr>
        <w:t xml:space="preserve"> в соответствии с ФЗ </w:t>
      </w:r>
      <w:r w:rsidR="005E59A4">
        <w:rPr>
          <w:rFonts w:ascii="Times New Roman" w:hAnsi="Times New Roman" w:cs="Times New Roman"/>
          <w:sz w:val="28"/>
          <w:szCs w:val="28"/>
        </w:rPr>
        <w:t>№ </w:t>
      </w:r>
      <w:r w:rsidR="00C61D8B">
        <w:rPr>
          <w:rFonts w:ascii="Times New Roman" w:hAnsi="Times New Roman" w:cs="Times New Roman"/>
          <w:sz w:val="28"/>
          <w:szCs w:val="28"/>
        </w:rPr>
        <w:t xml:space="preserve">63 </w:t>
      </w:r>
      <w:r w:rsidR="008E4BBE">
        <w:rPr>
          <w:rFonts w:ascii="Times New Roman" w:hAnsi="Times New Roman" w:cs="Times New Roman"/>
          <w:sz w:val="28"/>
          <w:szCs w:val="28"/>
        </w:rPr>
        <w:t>«О</w:t>
      </w:r>
      <w:r w:rsidRPr="009A7870">
        <w:rPr>
          <w:rFonts w:ascii="Times New Roman" w:hAnsi="Times New Roman" w:cs="Times New Roman"/>
          <w:sz w:val="28"/>
          <w:szCs w:val="28"/>
        </w:rPr>
        <w:t>б электронной подписи</w:t>
      </w:r>
      <w:r w:rsidR="008E4BBE">
        <w:rPr>
          <w:rFonts w:ascii="Times New Roman" w:hAnsi="Times New Roman" w:cs="Times New Roman"/>
          <w:sz w:val="28"/>
          <w:szCs w:val="28"/>
        </w:rPr>
        <w:t>»</w:t>
      </w:r>
      <w:r w:rsidRPr="009A7870">
        <w:rPr>
          <w:rFonts w:ascii="Times New Roman" w:hAnsi="Times New Roman" w:cs="Times New Roman"/>
          <w:sz w:val="28"/>
          <w:szCs w:val="28"/>
        </w:rPr>
        <w:t xml:space="preserve">. Всего в России насчитывается около 500 государственных и коммерческих </w:t>
      </w:r>
      <w:r w:rsidR="00C61D8B">
        <w:rPr>
          <w:rFonts w:ascii="Times New Roman" w:hAnsi="Times New Roman" w:cs="Times New Roman"/>
          <w:sz w:val="28"/>
          <w:szCs w:val="28"/>
        </w:rPr>
        <w:t>аккредитованных УЦ</w:t>
      </w:r>
      <w:r w:rsidRPr="009A7870">
        <w:rPr>
          <w:rFonts w:ascii="Times New Roman" w:hAnsi="Times New Roman" w:cs="Times New Roman"/>
          <w:sz w:val="28"/>
          <w:szCs w:val="28"/>
        </w:rPr>
        <w:t xml:space="preserve">, </w:t>
      </w:r>
      <w:r w:rsidR="00144BF4">
        <w:rPr>
          <w:rFonts w:ascii="Times New Roman" w:hAnsi="Times New Roman" w:cs="Times New Roman"/>
          <w:sz w:val="28"/>
          <w:szCs w:val="28"/>
        </w:rPr>
        <w:t xml:space="preserve">аккредитованных </w:t>
      </w:r>
      <w:proofErr w:type="spellStart"/>
      <w:r w:rsidR="00144BF4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="00144BF4">
        <w:rPr>
          <w:rFonts w:ascii="Times New Roman" w:hAnsi="Times New Roman" w:cs="Times New Roman"/>
          <w:sz w:val="28"/>
          <w:szCs w:val="28"/>
        </w:rPr>
        <w:t xml:space="preserve"> и </w:t>
      </w:r>
      <w:r w:rsidR="00C61D8B">
        <w:rPr>
          <w:rFonts w:ascii="Times New Roman" w:hAnsi="Times New Roman" w:cs="Times New Roman"/>
          <w:sz w:val="28"/>
          <w:szCs w:val="28"/>
        </w:rPr>
        <w:t>создающих</w:t>
      </w:r>
      <w:r w:rsidR="00C61D8B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8E4BBE">
        <w:rPr>
          <w:rFonts w:ascii="Times New Roman" w:hAnsi="Times New Roman" w:cs="Times New Roman"/>
          <w:sz w:val="28"/>
          <w:szCs w:val="28"/>
        </w:rPr>
        <w:t>сертификаты</w:t>
      </w:r>
      <w:r w:rsidR="00C61D8B" w:rsidRPr="00D07FD6">
        <w:rPr>
          <w:rFonts w:ascii="Times New Roman" w:hAnsi="Times New Roman" w:cs="Times New Roman"/>
          <w:sz w:val="28"/>
          <w:szCs w:val="28"/>
        </w:rPr>
        <w:t xml:space="preserve"> </w:t>
      </w:r>
      <w:r w:rsidR="00C61D8B">
        <w:rPr>
          <w:rFonts w:ascii="Times New Roman" w:hAnsi="Times New Roman" w:cs="Times New Roman"/>
          <w:sz w:val="28"/>
          <w:szCs w:val="28"/>
        </w:rPr>
        <w:t>ЭП</w:t>
      </w:r>
      <w:r w:rsidR="00D352ED">
        <w:rPr>
          <w:rFonts w:ascii="Times New Roman" w:hAnsi="Times New Roman" w:cs="Times New Roman"/>
          <w:sz w:val="28"/>
          <w:szCs w:val="28"/>
        </w:rPr>
        <w:t>.</w:t>
      </w:r>
      <w:r w:rsidR="005E7D74">
        <w:rPr>
          <w:rFonts w:ascii="Times New Roman" w:hAnsi="Times New Roman" w:cs="Times New Roman"/>
          <w:sz w:val="28"/>
          <w:szCs w:val="28"/>
        </w:rPr>
        <w:t xml:space="preserve"> </w:t>
      </w:r>
      <w:r w:rsidRPr="009A7870">
        <w:rPr>
          <w:rFonts w:ascii="Times New Roman" w:hAnsi="Times New Roman" w:cs="Times New Roman"/>
          <w:sz w:val="28"/>
          <w:szCs w:val="28"/>
        </w:rPr>
        <w:t>Федеральная кадастровая палата</w:t>
      </w:r>
      <w:r w:rsidR="00804831">
        <w:rPr>
          <w:rFonts w:ascii="Times New Roman" w:hAnsi="Times New Roman" w:cs="Times New Roman"/>
          <w:sz w:val="28"/>
          <w:szCs w:val="28"/>
        </w:rPr>
        <w:t xml:space="preserve"> </w:t>
      </w:r>
      <w:r w:rsidRPr="009A7870">
        <w:rPr>
          <w:rFonts w:ascii="Times New Roman" w:hAnsi="Times New Roman" w:cs="Times New Roman"/>
          <w:sz w:val="28"/>
          <w:szCs w:val="28"/>
        </w:rPr>
        <w:t xml:space="preserve">в связи с появлением </w:t>
      </w:r>
      <w:r w:rsidR="00C61D8B" w:rsidRPr="009A7870">
        <w:rPr>
          <w:rFonts w:ascii="Times New Roman" w:hAnsi="Times New Roman" w:cs="Times New Roman"/>
          <w:sz w:val="28"/>
          <w:szCs w:val="28"/>
        </w:rPr>
        <w:t>случа</w:t>
      </w:r>
      <w:r w:rsidR="00C61D8B">
        <w:rPr>
          <w:rFonts w:ascii="Times New Roman" w:hAnsi="Times New Roman" w:cs="Times New Roman"/>
          <w:sz w:val="28"/>
          <w:szCs w:val="28"/>
        </w:rPr>
        <w:t>ев</w:t>
      </w:r>
      <w:r w:rsidR="00C61D8B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Pr="009A7870">
        <w:rPr>
          <w:rFonts w:ascii="Times New Roman" w:hAnsi="Times New Roman" w:cs="Times New Roman"/>
          <w:sz w:val="28"/>
          <w:szCs w:val="28"/>
        </w:rPr>
        <w:t>мош</w:t>
      </w:r>
      <w:r w:rsidR="00A47E81">
        <w:rPr>
          <w:rFonts w:ascii="Times New Roman" w:hAnsi="Times New Roman" w:cs="Times New Roman"/>
          <w:sz w:val="28"/>
          <w:szCs w:val="28"/>
        </w:rPr>
        <w:t xml:space="preserve">енничества с использованием ЭП </w:t>
      </w:r>
      <w:r w:rsidRPr="009A7870">
        <w:rPr>
          <w:rFonts w:ascii="Times New Roman" w:hAnsi="Times New Roman" w:cs="Times New Roman"/>
          <w:sz w:val="28"/>
          <w:szCs w:val="28"/>
        </w:rPr>
        <w:t xml:space="preserve">считает </w:t>
      </w:r>
      <w:r w:rsidR="00D352ED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A7870">
        <w:rPr>
          <w:rFonts w:ascii="Times New Roman" w:hAnsi="Times New Roman" w:cs="Times New Roman"/>
          <w:sz w:val="28"/>
          <w:szCs w:val="28"/>
        </w:rPr>
        <w:t xml:space="preserve">необходимым усиление контроля </w:t>
      </w:r>
      <w:r w:rsidR="00144BF4">
        <w:rPr>
          <w:rFonts w:ascii="Times New Roman" w:hAnsi="Times New Roman" w:cs="Times New Roman"/>
          <w:sz w:val="28"/>
          <w:szCs w:val="28"/>
        </w:rPr>
        <w:t>за деятельностью</w:t>
      </w:r>
      <w:r w:rsidR="00144BF4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C61D8B">
        <w:rPr>
          <w:rFonts w:ascii="Times New Roman" w:hAnsi="Times New Roman" w:cs="Times New Roman"/>
          <w:sz w:val="28"/>
          <w:szCs w:val="28"/>
        </w:rPr>
        <w:t>аккредитованных УЦ</w:t>
      </w:r>
      <w:r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144BF4" w:rsidRPr="009A7870">
        <w:rPr>
          <w:rFonts w:ascii="Times New Roman" w:hAnsi="Times New Roman" w:cs="Times New Roman"/>
          <w:sz w:val="28"/>
          <w:szCs w:val="28"/>
        </w:rPr>
        <w:t>и</w:t>
      </w:r>
      <w:r w:rsidR="00144BF4">
        <w:rPr>
          <w:rFonts w:ascii="Times New Roman" w:hAnsi="Times New Roman" w:cs="Times New Roman"/>
          <w:sz w:val="28"/>
          <w:szCs w:val="28"/>
        </w:rPr>
        <w:t xml:space="preserve"> повышение их</w:t>
      </w:r>
      <w:r w:rsidR="00144BF4" w:rsidRPr="009A7870">
        <w:rPr>
          <w:rFonts w:ascii="Times New Roman" w:hAnsi="Times New Roman" w:cs="Times New Roman"/>
          <w:sz w:val="28"/>
          <w:szCs w:val="28"/>
        </w:rPr>
        <w:t xml:space="preserve"> ответственности </w:t>
      </w:r>
      <w:r w:rsidRPr="009A7870">
        <w:rPr>
          <w:rFonts w:ascii="Times New Roman" w:hAnsi="Times New Roman" w:cs="Times New Roman"/>
          <w:sz w:val="28"/>
          <w:szCs w:val="28"/>
        </w:rPr>
        <w:t xml:space="preserve">за </w:t>
      </w:r>
      <w:r w:rsidR="00CA6B11">
        <w:rPr>
          <w:rFonts w:ascii="Times New Roman" w:hAnsi="Times New Roman" w:cs="Times New Roman"/>
          <w:sz w:val="28"/>
          <w:szCs w:val="28"/>
        </w:rPr>
        <w:t xml:space="preserve">создание и </w:t>
      </w:r>
      <w:r w:rsidR="00D352ED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8E4BBE">
        <w:rPr>
          <w:rFonts w:ascii="Times New Roman" w:hAnsi="Times New Roman" w:cs="Times New Roman"/>
          <w:sz w:val="28"/>
          <w:szCs w:val="28"/>
        </w:rPr>
        <w:t xml:space="preserve">сертификатов </w:t>
      </w:r>
      <w:r w:rsidR="00163B87">
        <w:rPr>
          <w:rFonts w:ascii="Times New Roman" w:hAnsi="Times New Roman" w:cs="Times New Roman"/>
          <w:sz w:val="28"/>
          <w:szCs w:val="28"/>
        </w:rPr>
        <w:t xml:space="preserve">ЭП, </w:t>
      </w:r>
      <w:r w:rsidR="00163B87" w:rsidRPr="00163B87">
        <w:rPr>
          <w:rFonts w:ascii="Times New Roman" w:hAnsi="Times New Roman" w:cs="Times New Roman"/>
          <w:sz w:val="28"/>
          <w:szCs w:val="28"/>
        </w:rPr>
        <w:t>которые могут быть использованы для получения государственных услуг в электронном виде, в том числе для прове</w:t>
      </w:r>
      <w:r w:rsidR="00804831">
        <w:rPr>
          <w:rFonts w:ascii="Times New Roman" w:hAnsi="Times New Roman" w:cs="Times New Roman"/>
          <w:sz w:val="28"/>
          <w:szCs w:val="28"/>
        </w:rPr>
        <w:t>дения действий с недвижимостью.</w:t>
      </w:r>
    </w:p>
    <w:p w14:paraId="1A1CEBDC" w14:textId="46F163F4" w:rsidR="009A7870" w:rsidRDefault="005E163D" w:rsidP="009A78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Помимо этого, сейчас разрабатываются предложения</w:t>
      </w:r>
      <w:r w:rsidR="009A7870" w:rsidRPr="009A7870">
        <w:rPr>
          <w:rFonts w:ascii="Times New Roman" w:hAnsi="Times New Roman" w:cs="Times New Roman"/>
          <w:sz w:val="28"/>
          <w:szCs w:val="28"/>
        </w:rPr>
        <w:t xml:space="preserve"> по </w:t>
      </w:r>
      <w:r w:rsidR="00CE46F7">
        <w:rPr>
          <w:rFonts w:ascii="Times New Roman" w:hAnsi="Times New Roman" w:cs="Times New Roman"/>
          <w:sz w:val="28"/>
          <w:szCs w:val="28"/>
        </w:rPr>
        <w:t>доработке</w:t>
      </w:r>
      <w:r w:rsidR="00CE46F7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9A7870" w:rsidRPr="009A7870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CE46F7">
        <w:rPr>
          <w:rFonts w:ascii="Times New Roman" w:hAnsi="Times New Roman" w:cs="Times New Roman"/>
          <w:sz w:val="28"/>
          <w:szCs w:val="28"/>
        </w:rPr>
        <w:t>механизмов</w:t>
      </w:r>
      <w:r w:rsidR="00CE46F7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9A7870" w:rsidRPr="009A7870">
        <w:rPr>
          <w:rFonts w:ascii="Times New Roman" w:hAnsi="Times New Roman" w:cs="Times New Roman"/>
          <w:sz w:val="28"/>
          <w:szCs w:val="28"/>
        </w:rPr>
        <w:t xml:space="preserve">аутентификации </w:t>
      </w:r>
      <w:r w:rsidR="00CE46F7" w:rsidRPr="00CE46F7">
        <w:rPr>
          <w:rFonts w:ascii="Times New Roman" w:hAnsi="Times New Roman" w:cs="Times New Roman"/>
          <w:sz w:val="28"/>
          <w:szCs w:val="28"/>
        </w:rPr>
        <w:t xml:space="preserve">заявителей </w:t>
      </w:r>
      <w:r w:rsidR="00144BF4">
        <w:rPr>
          <w:rFonts w:ascii="Times New Roman" w:hAnsi="Times New Roman" w:cs="Times New Roman"/>
          <w:sz w:val="28"/>
          <w:szCs w:val="28"/>
        </w:rPr>
        <w:t>при</w:t>
      </w:r>
      <w:r w:rsidR="00144BF4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4C3036" w:rsidRPr="009A7870">
        <w:rPr>
          <w:rFonts w:ascii="Times New Roman" w:hAnsi="Times New Roman" w:cs="Times New Roman"/>
          <w:sz w:val="28"/>
          <w:szCs w:val="28"/>
        </w:rPr>
        <w:t>получени</w:t>
      </w:r>
      <w:r w:rsidR="004C3036">
        <w:rPr>
          <w:rFonts w:ascii="Times New Roman" w:hAnsi="Times New Roman" w:cs="Times New Roman"/>
          <w:sz w:val="28"/>
          <w:szCs w:val="28"/>
        </w:rPr>
        <w:t>и</w:t>
      </w:r>
      <w:r w:rsidR="004C3036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9A7870" w:rsidRPr="009A7870">
        <w:rPr>
          <w:rFonts w:ascii="Times New Roman" w:hAnsi="Times New Roman" w:cs="Times New Roman"/>
          <w:sz w:val="28"/>
          <w:szCs w:val="28"/>
        </w:rPr>
        <w:t xml:space="preserve">электронных госуслуг. В частности, речь идет о </w:t>
      </w:r>
      <w:r w:rsidR="00CE46F7">
        <w:rPr>
          <w:rFonts w:ascii="Times New Roman" w:hAnsi="Times New Roman" w:cs="Times New Roman"/>
          <w:sz w:val="28"/>
          <w:szCs w:val="28"/>
        </w:rPr>
        <w:t>биометрической идентификации</w:t>
      </w:r>
      <w:r w:rsidR="00CE46F7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CE46F7">
        <w:rPr>
          <w:rFonts w:ascii="Times New Roman" w:hAnsi="Times New Roman" w:cs="Times New Roman"/>
          <w:sz w:val="28"/>
          <w:szCs w:val="28"/>
        </w:rPr>
        <w:t xml:space="preserve">граждан по </w:t>
      </w:r>
      <w:r w:rsidR="00CE46F7" w:rsidRPr="009A7870">
        <w:rPr>
          <w:rFonts w:ascii="Times New Roman" w:hAnsi="Times New Roman" w:cs="Times New Roman"/>
          <w:sz w:val="28"/>
          <w:szCs w:val="28"/>
        </w:rPr>
        <w:t>лиц</w:t>
      </w:r>
      <w:r w:rsidR="00CE46F7">
        <w:rPr>
          <w:rFonts w:ascii="Times New Roman" w:hAnsi="Times New Roman" w:cs="Times New Roman"/>
          <w:sz w:val="28"/>
          <w:szCs w:val="28"/>
        </w:rPr>
        <w:t>у</w:t>
      </w:r>
      <w:r w:rsidR="00CE46F7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9A7870" w:rsidRPr="009A7870">
        <w:rPr>
          <w:rFonts w:ascii="Times New Roman" w:hAnsi="Times New Roman" w:cs="Times New Roman"/>
          <w:sz w:val="28"/>
          <w:szCs w:val="28"/>
        </w:rPr>
        <w:t xml:space="preserve">и </w:t>
      </w:r>
      <w:r w:rsidR="00CE46F7" w:rsidRPr="009A7870">
        <w:rPr>
          <w:rFonts w:ascii="Times New Roman" w:hAnsi="Times New Roman" w:cs="Times New Roman"/>
          <w:sz w:val="28"/>
          <w:szCs w:val="28"/>
        </w:rPr>
        <w:t>голос</w:t>
      </w:r>
      <w:r w:rsidR="00CE46F7">
        <w:rPr>
          <w:rFonts w:ascii="Times New Roman" w:hAnsi="Times New Roman" w:cs="Times New Roman"/>
          <w:sz w:val="28"/>
          <w:szCs w:val="28"/>
        </w:rPr>
        <w:t>у</w:t>
      </w:r>
      <w:r w:rsidR="009A7870" w:rsidRPr="009A7870">
        <w:rPr>
          <w:rFonts w:ascii="Times New Roman" w:hAnsi="Times New Roman" w:cs="Times New Roman"/>
          <w:sz w:val="28"/>
          <w:szCs w:val="28"/>
        </w:rPr>
        <w:t xml:space="preserve">. </w:t>
      </w:r>
      <w:r w:rsidR="00CE46F7">
        <w:rPr>
          <w:rFonts w:ascii="Times New Roman" w:hAnsi="Times New Roman" w:cs="Times New Roman"/>
          <w:sz w:val="28"/>
          <w:szCs w:val="28"/>
        </w:rPr>
        <w:t>Такие</w:t>
      </w:r>
      <w:r w:rsidR="00CE46F7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9A7870" w:rsidRPr="009A7870">
        <w:rPr>
          <w:rFonts w:ascii="Times New Roman" w:hAnsi="Times New Roman" w:cs="Times New Roman"/>
          <w:sz w:val="28"/>
          <w:szCs w:val="28"/>
        </w:rPr>
        <w:t xml:space="preserve">инструменты позволят </w:t>
      </w:r>
      <w:r w:rsidR="00CE46F7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9A7870" w:rsidRPr="009A7870">
        <w:rPr>
          <w:rFonts w:ascii="Times New Roman" w:hAnsi="Times New Roman" w:cs="Times New Roman"/>
          <w:sz w:val="28"/>
          <w:szCs w:val="28"/>
        </w:rPr>
        <w:t>защитить граждан от потенциальных рисков</w:t>
      </w:r>
      <w:r w:rsidR="003A5F12">
        <w:rPr>
          <w:rFonts w:ascii="Times New Roman" w:hAnsi="Times New Roman" w:cs="Times New Roman"/>
          <w:sz w:val="28"/>
          <w:szCs w:val="28"/>
        </w:rPr>
        <w:t xml:space="preserve"> мошенничества</w:t>
      </w:r>
      <w:r w:rsidR="009A7870" w:rsidRPr="009A7870">
        <w:rPr>
          <w:rFonts w:ascii="Times New Roman" w:hAnsi="Times New Roman" w:cs="Times New Roman"/>
          <w:sz w:val="28"/>
          <w:szCs w:val="28"/>
        </w:rPr>
        <w:t>.</w:t>
      </w:r>
    </w:p>
    <w:p w14:paraId="25F1685B" w14:textId="182F9213" w:rsidR="00A17DF0" w:rsidRPr="002E6FD8" w:rsidRDefault="00A17DF0" w:rsidP="009A787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2E6FD8">
        <w:rPr>
          <w:rFonts w:ascii="Times New Roman" w:hAnsi="Times New Roman" w:cs="Times New Roman"/>
        </w:rPr>
        <w:t>С</w:t>
      </w:r>
      <w:r w:rsidR="007932F5" w:rsidRPr="002E6FD8">
        <w:rPr>
          <w:rFonts w:ascii="Times New Roman" w:hAnsi="Times New Roman" w:cs="Times New Roman"/>
        </w:rPr>
        <w:t>правочно</w:t>
      </w:r>
      <w:proofErr w:type="spellEnd"/>
      <w:r w:rsidR="007932F5" w:rsidRPr="002E6FD8">
        <w:rPr>
          <w:rFonts w:ascii="Times New Roman" w:hAnsi="Times New Roman" w:cs="Times New Roman"/>
        </w:rPr>
        <w:t>:</w:t>
      </w:r>
    </w:p>
    <w:p w14:paraId="19895D99" w14:textId="579634D9" w:rsidR="00A47E81" w:rsidRPr="002E6FD8" w:rsidRDefault="005E686D" w:rsidP="00A47E8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hyperlink r:id="rId6" w:history="1">
        <w:r w:rsidR="00A47E81" w:rsidRPr="002E6FD8">
          <w:rPr>
            <w:rStyle w:val="a4"/>
            <w:rFonts w:ascii="Times New Roman" w:hAnsi="Times New Roman" w:cs="Times New Roman"/>
          </w:rPr>
          <w:t>Федеральная кадастровая палата (ФКП)</w:t>
        </w:r>
      </w:hyperlink>
      <w:r w:rsidR="00A47E81" w:rsidRPr="002E6FD8">
        <w:rPr>
          <w:rFonts w:ascii="Times New Roman" w:hAnsi="Times New Roman" w:cs="Times New Roman"/>
        </w:rPr>
        <w:t xml:space="preserve"> – оператор Федеральной государственной информационной системы ведения Единого государственного реестра недвижимости (ФГИС ЕГРН). </w:t>
      </w:r>
    </w:p>
    <w:p w14:paraId="45D88392" w14:textId="77777777" w:rsidR="00A47E81" w:rsidRPr="002E6FD8" w:rsidRDefault="00A47E81" w:rsidP="00A47E8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2E6FD8">
        <w:rPr>
          <w:rFonts w:ascii="Times New Roman" w:hAnsi="Times New Roman" w:cs="Times New Roman"/>
        </w:rPr>
        <w:t xml:space="preserve">Кадастровая палата работает в сфере кадастрового учета, регистрации прав собственности и сделок с недвижимостью, оказывает связанные с этим услуги населению и бизнесу в каждом регионе России. С 2009 года находится в ведении Росреестра. </w:t>
      </w:r>
    </w:p>
    <w:p w14:paraId="1E3C5717" w14:textId="77777777" w:rsidR="00A47E81" w:rsidRPr="002E6FD8" w:rsidRDefault="00A47E81" w:rsidP="00A47E8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2E6FD8">
        <w:rPr>
          <w:rFonts w:ascii="Times New Roman" w:hAnsi="Times New Roman" w:cs="Times New Roman"/>
        </w:rPr>
        <w:t>Федеральная кадастровая палата предоставляет сведения из ЕГРН, принимает заявления о кадастровом учете и (</w:t>
      </w:r>
      <w:proofErr w:type="gramStart"/>
      <w:r w:rsidRPr="002E6FD8">
        <w:rPr>
          <w:rFonts w:ascii="Times New Roman" w:hAnsi="Times New Roman" w:cs="Times New Roman"/>
        </w:rPr>
        <w:t xml:space="preserve">или) </w:t>
      </w:r>
      <w:proofErr w:type="gramEnd"/>
      <w:r w:rsidRPr="002E6FD8">
        <w:rPr>
          <w:rFonts w:ascii="Times New Roman" w:hAnsi="Times New Roman" w:cs="Times New Roman"/>
        </w:rPr>
        <w:t xml:space="preserve">регистрации прав, вносит сведения о границах субъектов РФ, муниципальных образований и населенных пунктов, зон с особыми условиями использования территории, объектов культурного наследия и других объектов в ЕГРН. </w:t>
      </w:r>
    </w:p>
    <w:p w14:paraId="0BE5BD77" w14:textId="77777777" w:rsidR="00A47E81" w:rsidRPr="002E6FD8" w:rsidRDefault="00A47E81" w:rsidP="00A47E8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2E6FD8">
        <w:rPr>
          <w:rFonts w:ascii="Times New Roman" w:hAnsi="Times New Roman" w:cs="Times New Roman"/>
        </w:rPr>
        <w:t xml:space="preserve">В 2019 году Кадастровой палатой запущен проект по реинжинирингу существующих электронных сервисов предоставления госуслуг для физических и юридических лиц. Также, согласно плану трансформации учреждения, на базе ФКП будет создан Аналитический центр для участников рынка недвижимости и </w:t>
      </w:r>
      <w:proofErr w:type="gramStart"/>
      <w:r w:rsidRPr="002E6FD8">
        <w:rPr>
          <w:rFonts w:ascii="Times New Roman" w:hAnsi="Times New Roman" w:cs="Times New Roman"/>
        </w:rPr>
        <w:t>бизнес-сообщества</w:t>
      </w:r>
      <w:proofErr w:type="gramEnd"/>
      <w:r w:rsidRPr="002E6FD8">
        <w:rPr>
          <w:rFonts w:ascii="Times New Roman" w:hAnsi="Times New Roman" w:cs="Times New Roman"/>
        </w:rPr>
        <w:t xml:space="preserve">. </w:t>
      </w:r>
    </w:p>
    <w:p w14:paraId="526CF482" w14:textId="07A222E0" w:rsidR="00A47E81" w:rsidRPr="005F60E2" w:rsidRDefault="00A47E81" w:rsidP="009A78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10B38" w14:textId="77777777" w:rsidR="00470071" w:rsidRPr="005F60E2" w:rsidRDefault="00470071" w:rsidP="005F60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0071" w:rsidRPr="005F6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A0"/>
    <w:rsid w:val="000A2CAE"/>
    <w:rsid w:val="000B2065"/>
    <w:rsid w:val="001072B2"/>
    <w:rsid w:val="00113585"/>
    <w:rsid w:val="00144BF4"/>
    <w:rsid w:val="00163B87"/>
    <w:rsid w:val="001B2366"/>
    <w:rsid w:val="001C1714"/>
    <w:rsid w:val="001E182E"/>
    <w:rsid w:val="0020712D"/>
    <w:rsid w:val="00212D08"/>
    <w:rsid w:val="00262AE1"/>
    <w:rsid w:val="0027537D"/>
    <w:rsid w:val="002D6FB3"/>
    <w:rsid w:val="002E6FD8"/>
    <w:rsid w:val="003438A0"/>
    <w:rsid w:val="003736DE"/>
    <w:rsid w:val="00391666"/>
    <w:rsid w:val="00395E24"/>
    <w:rsid w:val="003A5F12"/>
    <w:rsid w:val="003B0DC6"/>
    <w:rsid w:val="003E0ACA"/>
    <w:rsid w:val="003F10E6"/>
    <w:rsid w:val="00470071"/>
    <w:rsid w:val="004C3036"/>
    <w:rsid w:val="0055408A"/>
    <w:rsid w:val="0059605D"/>
    <w:rsid w:val="005E163D"/>
    <w:rsid w:val="005E59A4"/>
    <w:rsid w:val="005E686D"/>
    <w:rsid w:val="005E7D74"/>
    <w:rsid w:val="005F60E2"/>
    <w:rsid w:val="006A5876"/>
    <w:rsid w:val="00705655"/>
    <w:rsid w:val="00713DBD"/>
    <w:rsid w:val="00764719"/>
    <w:rsid w:val="007932F5"/>
    <w:rsid w:val="007B2A07"/>
    <w:rsid w:val="007B7FB7"/>
    <w:rsid w:val="00804831"/>
    <w:rsid w:val="00861401"/>
    <w:rsid w:val="0088676A"/>
    <w:rsid w:val="008D27A8"/>
    <w:rsid w:val="008E4BBE"/>
    <w:rsid w:val="00961E27"/>
    <w:rsid w:val="009A7870"/>
    <w:rsid w:val="009D4B80"/>
    <w:rsid w:val="00A17DF0"/>
    <w:rsid w:val="00A47E81"/>
    <w:rsid w:val="00A73812"/>
    <w:rsid w:val="00B05DBD"/>
    <w:rsid w:val="00B75FD6"/>
    <w:rsid w:val="00B92060"/>
    <w:rsid w:val="00C3602B"/>
    <w:rsid w:val="00C47FEF"/>
    <w:rsid w:val="00C61D8B"/>
    <w:rsid w:val="00CA6B11"/>
    <w:rsid w:val="00CC2F2F"/>
    <w:rsid w:val="00CD4B55"/>
    <w:rsid w:val="00CE46F7"/>
    <w:rsid w:val="00D07FD6"/>
    <w:rsid w:val="00D352ED"/>
    <w:rsid w:val="00E340FF"/>
    <w:rsid w:val="00EC56E0"/>
    <w:rsid w:val="00F16FAE"/>
    <w:rsid w:val="00F31B15"/>
    <w:rsid w:val="00F3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5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38A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A787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5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56E0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44B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44BF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44BF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4B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44BF4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4C30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38A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A787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5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56E0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44B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44BF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44BF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4B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44BF4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4C3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Акулова Ольга Александровна</cp:lastModifiedBy>
  <cp:revision>4</cp:revision>
  <cp:lastPrinted>2019-08-12T06:34:00Z</cp:lastPrinted>
  <dcterms:created xsi:type="dcterms:W3CDTF">2019-08-12T06:34:00Z</dcterms:created>
  <dcterms:modified xsi:type="dcterms:W3CDTF">2019-08-12T13:20:00Z</dcterms:modified>
</cp:coreProperties>
</file>