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AD" w:rsidRPr="00C23BE4" w:rsidRDefault="00A23668" w:rsidP="003917AD">
      <w:pPr>
        <w:spacing w:after="0" w:line="240" w:lineRule="auto"/>
        <w:ind w:firstLine="709"/>
        <w:jc w:val="center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C23BE4">
        <w:rPr>
          <w:noProof/>
          <w:color w:val="000000" w:themeColor="text1"/>
          <w:lang w:eastAsia="ru-RU"/>
        </w:rPr>
        <w:drawing>
          <wp:inline distT="0" distB="0" distL="0" distR="0" wp14:anchorId="7CAE9628" wp14:editId="50C3734B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60" w:rsidRPr="00C23BE4" w:rsidRDefault="00A83860" w:rsidP="003917AD">
      <w:pPr>
        <w:spacing w:after="0" w:line="240" w:lineRule="auto"/>
        <w:ind w:firstLine="709"/>
        <w:jc w:val="center"/>
        <w:rPr>
          <w:rFonts w:ascii="Segoe UI" w:hAnsi="Segoe UI" w:cs="Segoe UI"/>
          <w:color w:val="000000" w:themeColor="text1"/>
          <w:sz w:val="20"/>
          <w:szCs w:val="20"/>
          <w:shd w:val="clear" w:color="auto" w:fill="FFFFFF"/>
        </w:rPr>
      </w:pPr>
    </w:p>
    <w:p w:rsidR="003917AD" w:rsidRPr="00C23BE4" w:rsidRDefault="00A23668" w:rsidP="003F2B3F">
      <w:pPr>
        <w:spacing w:line="240" w:lineRule="auto"/>
        <w:ind w:firstLine="567"/>
        <w:jc w:val="center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  <w:r w:rsidRPr="00C23BE4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Охранные зоны памятников природы внесены в реестр недвижимости</w:t>
      </w:r>
    </w:p>
    <w:p w:rsidR="00306109" w:rsidRPr="00C23BE4" w:rsidRDefault="00133A59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>Органом регистрации прав в реестр границ</w:t>
      </w:r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Единого государственного реестра недвижимости (ЕГРН)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внесены сведения о</w:t>
      </w:r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>б охранных зонах особо охраняемых природных территорий памятников природы регионального значения «Балка Лепешка»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(46.04.2.381)</w:t>
      </w:r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и «</w:t>
      </w:r>
      <w:proofErr w:type="spellStart"/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>Старомеловое</w:t>
      </w:r>
      <w:proofErr w:type="spellEnd"/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>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(46.04.2.382)</w:t>
      </w:r>
      <w:r w:rsidR="00A23668" w:rsidRPr="00C23BE4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:rsidR="00A23668" w:rsidRPr="00C23BE4" w:rsidRDefault="00306109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>Памятник природы регионального значения «Балка Лепешка»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(46.04.2.346)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расположен</w:t>
      </w:r>
      <w:r w:rsidR="00133A5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в границах </w:t>
      </w:r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Богатыревского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сельсовета Горшеченского района Курской области, а урочище «</w:t>
      </w:r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Старомеловое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>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(46.04.2.347), 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в границах </w:t>
      </w:r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Новомеловского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сельсовета Горшеченского района Курской области</w:t>
      </w:r>
    </w:p>
    <w:p w:rsidR="00306109" w:rsidRPr="00C23BE4" w:rsidRDefault="00A23668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>Кроме того, в реестр границ внесены сведения о территории особо охраняемого природного объекта – памятника природы регионального значения «Обнажен</w:t>
      </w:r>
      <w:r w:rsidR="005873AB">
        <w:rPr>
          <w:rFonts w:ascii="Segoe UI" w:hAnsi="Segoe UI" w:cs="Segoe UI"/>
          <w:color w:val="000000" w:themeColor="text1"/>
          <w:sz w:val="24"/>
          <w:szCs w:val="24"/>
        </w:rPr>
        <w:t xml:space="preserve">ия </w:t>
      </w:r>
      <w:bookmarkStart w:id="0" w:name="_GoBack"/>
      <w:bookmarkEnd w:id="0"/>
      <w:proofErr w:type="spellStart"/>
      <w:r w:rsidRPr="00C23BE4">
        <w:rPr>
          <w:rFonts w:ascii="Segoe UI" w:hAnsi="Segoe UI" w:cs="Segoe UI"/>
          <w:color w:val="000000" w:themeColor="text1"/>
          <w:sz w:val="24"/>
          <w:szCs w:val="24"/>
        </w:rPr>
        <w:t>Козюлина</w:t>
      </w:r>
      <w:proofErr w:type="spellEnd"/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оврага»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(46.03.2.61)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Памятник природы </w:t>
      </w:r>
      <w:proofErr w:type="gramStart"/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расположен на территории Марковского сельсовета </w:t>
      </w:r>
      <w:proofErr w:type="spellStart"/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>Глушковского</w:t>
      </w:r>
      <w:proofErr w:type="spellEnd"/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района Курской области и имеет</w:t>
      </w:r>
      <w:proofErr w:type="gramEnd"/>
      <w:r w:rsidR="00306109"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 научное, учебное и природоохранное значение.</w:t>
      </w:r>
      <w:r w:rsidR="00306109" w:rsidRPr="00C23BE4">
        <w:rPr>
          <w:rFonts w:ascii="Segoe UI" w:hAnsi="Segoe UI" w:cs="Segoe UI"/>
          <w:color w:val="000000" w:themeColor="text1"/>
          <w:sz w:val="24"/>
          <w:szCs w:val="24"/>
          <w:shd w:val="clear" w:color="auto" w:fill="F8F8F8"/>
        </w:rPr>
        <w:t xml:space="preserve"> </w:t>
      </w:r>
    </w:p>
    <w:p w:rsidR="00133A59" w:rsidRPr="00C23BE4" w:rsidRDefault="00306109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>Н</w:t>
      </w:r>
      <w:r w:rsidR="00133A59" w:rsidRPr="00C23BE4">
        <w:rPr>
          <w:rFonts w:ascii="Segoe UI" w:hAnsi="Segoe UI" w:cs="Segoe UI"/>
          <w:color w:val="000000" w:themeColor="text1"/>
          <w:sz w:val="24"/>
          <w:szCs w:val="24"/>
        </w:rPr>
        <w:t>а вышеперечисленных особо охраняемых природных территориях запрещается всякая деятельность, влекущая за собой нарушение сохранности памятника природы: отвод земель под любые виды пользования; распашка территории; строительство дорог; прокладывание через территорию трубопроводов, линий электропередач и других коммуникаций; замусоривание и захламление территории; разведение костров; проведение всех видов рубок, за исключением санитарных; повреждение деревьев и кустарников и так далее. Кроме того, запрещены и любые другие виды деятельности, не согласованные с органом исполнительной власти Курской области, осуществляющим государственное управление и надзор в области охраны и использования особо охраняемых природных территорий регионального значения.</w:t>
      </w:r>
    </w:p>
    <w:p w:rsidR="00DE3D0E" w:rsidRPr="00C23BE4" w:rsidRDefault="000D7EA5" w:rsidP="00C23BE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Сведения об охранных зонах отображаются на </w:t>
      </w:r>
      <w:hyperlink r:id="rId7" w:history="1">
        <w:r w:rsidRPr="00C23BE4">
          <w:rPr>
            <w:rStyle w:val="a4"/>
            <w:rFonts w:ascii="Segoe UI" w:hAnsi="Segoe UI" w:cs="Segoe UI"/>
            <w:color w:val="000000" w:themeColor="text1"/>
            <w:sz w:val="24"/>
            <w:szCs w:val="24"/>
          </w:rPr>
          <w:t>Публичной кадастровой карте</w:t>
        </w:r>
      </w:hyperlink>
      <w:r w:rsidRPr="00C23BE4">
        <w:rPr>
          <w:rStyle w:val="a4"/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Pr="00C23BE4">
        <w:rPr>
          <w:rFonts w:ascii="Segoe UI" w:hAnsi="Segoe UI" w:cs="Segoe UI"/>
          <w:color w:val="000000" w:themeColor="text1"/>
          <w:sz w:val="24"/>
          <w:szCs w:val="24"/>
        </w:rPr>
        <w:t xml:space="preserve">Росреестра. </w:t>
      </w:r>
      <w:r w:rsidR="00DE3D0E" w:rsidRPr="00C23BE4">
        <w:rPr>
          <w:rFonts w:ascii="Segoe UI" w:hAnsi="Segoe UI" w:cs="Segoe UI"/>
          <w:color w:val="000000" w:themeColor="text1"/>
          <w:sz w:val="24"/>
          <w:szCs w:val="24"/>
        </w:rPr>
        <w:t>По учетному номеру охранной зоны можно увидеть основную информацию: наименование, описание, ограничения, дату внесения сведений в ЕГРН.</w:t>
      </w:r>
    </w:p>
    <w:p w:rsidR="000D7EA5" w:rsidRPr="00C23BE4" w:rsidRDefault="000D7EA5" w:rsidP="000D7EA5">
      <w:pPr>
        <w:pStyle w:val="a7"/>
        <w:spacing w:line="276" w:lineRule="auto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A23668" w:rsidRPr="00C23BE4" w:rsidRDefault="00A23668" w:rsidP="00A23668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A23668" w:rsidRPr="00C23BE4" w:rsidRDefault="00A23668" w:rsidP="00A2366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Ольга, пресс-служба</w:t>
      </w:r>
    </w:p>
    <w:p w:rsidR="00A23668" w:rsidRPr="00C23BE4" w:rsidRDefault="00A23668" w:rsidP="00A2366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Кадастровой палаты по Курской области</w:t>
      </w:r>
    </w:p>
    <w:p w:rsidR="00A23668" w:rsidRPr="00C23BE4" w:rsidRDefault="00A23668" w:rsidP="00A2366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A23668" w:rsidRPr="00C23BE4" w:rsidRDefault="00A23668" w:rsidP="00A23668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C23BE4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A23668" w:rsidRPr="00C23BE4" w:rsidRDefault="00A23668" w:rsidP="00A23668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C23BE4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C23BE4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10А,Курск, 305048</w:t>
      </w:r>
    </w:p>
    <w:p w:rsidR="00411FF8" w:rsidRPr="00C23BE4" w:rsidRDefault="00A23668" w:rsidP="000D7EA5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C23BE4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C23BE4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C23BE4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9" w:history="1">
        <w:r w:rsidRPr="00C23BE4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sectPr w:rsidR="00411FF8" w:rsidRPr="00C23BE4" w:rsidSect="00DE3D0E">
      <w:pgSz w:w="11906" w:h="16838"/>
      <w:pgMar w:top="141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C0"/>
    <w:rsid w:val="00060552"/>
    <w:rsid w:val="00061ED3"/>
    <w:rsid w:val="00070249"/>
    <w:rsid w:val="00085298"/>
    <w:rsid w:val="00092EDF"/>
    <w:rsid w:val="000D7EA5"/>
    <w:rsid w:val="000F7720"/>
    <w:rsid w:val="00133A59"/>
    <w:rsid w:val="00154EC9"/>
    <w:rsid w:val="0018661F"/>
    <w:rsid w:val="0022590F"/>
    <w:rsid w:val="002363B3"/>
    <w:rsid w:val="00262E37"/>
    <w:rsid w:val="00265F69"/>
    <w:rsid w:val="002E19B8"/>
    <w:rsid w:val="00306109"/>
    <w:rsid w:val="00320BF0"/>
    <w:rsid w:val="00320FE7"/>
    <w:rsid w:val="003917AD"/>
    <w:rsid w:val="003F2B3F"/>
    <w:rsid w:val="00411FF8"/>
    <w:rsid w:val="004177F5"/>
    <w:rsid w:val="00491BBE"/>
    <w:rsid w:val="004B747B"/>
    <w:rsid w:val="00500BC0"/>
    <w:rsid w:val="00524B47"/>
    <w:rsid w:val="005873AB"/>
    <w:rsid w:val="0063359B"/>
    <w:rsid w:val="00636B9F"/>
    <w:rsid w:val="006733D1"/>
    <w:rsid w:val="008432E3"/>
    <w:rsid w:val="00854495"/>
    <w:rsid w:val="00916F8F"/>
    <w:rsid w:val="00A23668"/>
    <w:rsid w:val="00A53368"/>
    <w:rsid w:val="00A83860"/>
    <w:rsid w:val="00AE427E"/>
    <w:rsid w:val="00C23BE4"/>
    <w:rsid w:val="00C72D1D"/>
    <w:rsid w:val="00D965E1"/>
    <w:rsid w:val="00DE3D0E"/>
    <w:rsid w:val="00E02EAE"/>
    <w:rsid w:val="00E31331"/>
    <w:rsid w:val="00F1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B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994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66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0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0444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305">
              <w:marLeft w:val="0"/>
              <w:marRight w:val="0"/>
              <w:marTop w:val="0"/>
              <w:marBottom w:val="0"/>
              <w:divBdr>
                <w:top w:val="single" w:sz="6" w:space="5" w:color="A5A5A5"/>
                <w:left w:val="single" w:sz="6" w:space="26" w:color="A5A5A5"/>
                <w:bottom w:val="single" w:sz="6" w:space="5" w:color="A5A5A5"/>
                <w:right w:val="single" w:sz="6" w:space="5" w:color="A5A5A5"/>
              </w:divBdr>
              <w:divsChild>
                <w:div w:id="9002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kk5.rosreest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DA33E-8D1B-4486-915E-CF8AA3E7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2019-08-15T06:15:00Z</cp:lastPrinted>
  <dcterms:created xsi:type="dcterms:W3CDTF">2019-08-13T13:02:00Z</dcterms:created>
  <dcterms:modified xsi:type="dcterms:W3CDTF">2019-08-22T13:19:00Z</dcterms:modified>
</cp:coreProperties>
</file>