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C2" w:rsidRPr="00D73CB1" w:rsidRDefault="00C429C2" w:rsidP="00C429C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СОБРАНИЕ ДЕПУТАТОВ </w:t>
      </w:r>
    </w:p>
    <w:p w:rsidR="00C429C2" w:rsidRPr="00D73CB1" w:rsidRDefault="00C429C2" w:rsidP="00C429C2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УСЛАНСКОГО</w:t>
      </w:r>
      <w:r w:rsidRPr="00D73CB1">
        <w:rPr>
          <w:rFonts w:ascii="Arial" w:hAnsi="Arial" w:cs="Arial"/>
          <w:sz w:val="24"/>
          <w:szCs w:val="24"/>
        </w:rPr>
        <w:t xml:space="preserve"> СЕЛЬСОВЕТА </w:t>
      </w:r>
    </w:p>
    <w:p w:rsidR="00C429C2" w:rsidRPr="00D73CB1" w:rsidRDefault="00C429C2" w:rsidP="00C429C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ОБОЯНСКОГО РАЙОНА</w:t>
      </w:r>
    </w:p>
    <w:p w:rsidR="00C429C2" w:rsidRPr="00D73CB1" w:rsidRDefault="00C429C2" w:rsidP="00C429C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КУРСКОЙ ОБЛАСТИ</w:t>
      </w:r>
    </w:p>
    <w:p w:rsidR="00C429C2" w:rsidRPr="00D73CB1" w:rsidRDefault="00C429C2" w:rsidP="00C429C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РЕШЕНИЕ</w:t>
      </w:r>
    </w:p>
    <w:p w:rsidR="00C429C2" w:rsidRPr="00D73CB1" w:rsidRDefault="00C429C2" w:rsidP="00C429C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29</w:t>
      </w:r>
      <w:r w:rsidRPr="00D73CB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февраля</w:t>
      </w:r>
      <w:r w:rsidRPr="00D73CB1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D73CB1">
        <w:rPr>
          <w:rFonts w:ascii="Arial" w:hAnsi="Arial" w:cs="Arial"/>
          <w:sz w:val="24"/>
          <w:szCs w:val="24"/>
        </w:rPr>
        <w:t xml:space="preserve"> г. N </w:t>
      </w:r>
      <w:r>
        <w:rPr>
          <w:rFonts w:ascii="Arial" w:hAnsi="Arial" w:cs="Arial"/>
          <w:sz w:val="24"/>
          <w:szCs w:val="24"/>
        </w:rPr>
        <w:t>8/31</w:t>
      </w:r>
    </w:p>
    <w:p w:rsidR="00C429C2" w:rsidRPr="00D73CB1" w:rsidRDefault="00C429C2" w:rsidP="00C429C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О представлении лицами, замещающими муниципальные должности, сведений о доходах, расходах, об имуществе, обязательствах имущественного характера</w:t>
      </w:r>
    </w:p>
    <w:p w:rsidR="00C429C2" w:rsidRPr="00D73CB1" w:rsidRDefault="00C429C2" w:rsidP="00C429C2">
      <w:pPr>
        <w:pStyle w:val="ConsPlusTitle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Title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 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D73CB1">
          <w:rPr>
            <w:rFonts w:ascii="Arial" w:hAnsi="Arial" w:cs="Arial"/>
            <w:sz w:val="24"/>
            <w:szCs w:val="24"/>
          </w:rPr>
          <w:t>законом</w:t>
        </w:r>
      </w:hyperlink>
      <w:r w:rsidRPr="00D73CB1">
        <w:rPr>
          <w:rFonts w:ascii="Arial" w:hAnsi="Arial" w:cs="Arial"/>
          <w:sz w:val="24"/>
          <w:szCs w:val="24"/>
        </w:rPr>
        <w:t xml:space="preserve"> от 3 ноября 2015 года N 303-ФЗ "О внесении изменений в отдельные законодательные акты Российской Федерации", руководствуясь </w:t>
      </w:r>
      <w:hyperlink r:id="rId5" w:history="1">
        <w:r w:rsidRPr="00D73CB1">
          <w:rPr>
            <w:rFonts w:ascii="Arial" w:hAnsi="Arial" w:cs="Arial"/>
            <w:sz w:val="24"/>
            <w:szCs w:val="24"/>
          </w:rPr>
          <w:t>Уставом</w:t>
        </w:r>
      </w:hyperlink>
      <w:r w:rsidRPr="00D73CB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 w:rsidRPr="00D73CB1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области, Собрание депутатов </w:t>
      </w:r>
      <w:r>
        <w:rPr>
          <w:rFonts w:ascii="Arial" w:hAnsi="Arial" w:cs="Arial"/>
          <w:sz w:val="24"/>
          <w:szCs w:val="24"/>
        </w:rPr>
        <w:t>Усланского</w:t>
      </w:r>
      <w:r w:rsidRPr="00D73CB1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 РЕШИЛО: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1. Утвердить </w:t>
      </w:r>
      <w:hyperlink w:anchor="P45" w:history="1">
        <w:r w:rsidRPr="00D73CB1">
          <w:rPr>
            <w:rFonts w:ascii="Arial" w:hAnsi="Arial" w:cs="Arial"/>
            <w:sz w:val="24"/>
            <w:szCs w:val="24"/>
          </w:rPr>
          <w:t>Положение</w:t>
        </w:r>
      </w:hyperlink>
      <w:r w:rsidRPr="00D73CB1">
        <w:rPr>
          <w:rFonts w:ascii="Arial" w:hAnsi="Arial" w:cs="Arial"/>
          <w:sz w:val="24"/>
          <w:szCs w:val="24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 (приложение 1).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2. Утвердить </w:t>
      </w:r>
      <w:hyperlink w:anchor="P81" w:history="1">
        <w:r w:rsidRPr="00D73CB1">
          <w:rPr>
            <w:rFonts w:ascii="Arial" w:hAnsi="Arial" w:cs="Arial"/>
            <w:sz w:val="24"/>
            <w:szCs w:val="24"/>
          </w:rPr>
          <w:t>Положение</w:t>
        </w:r>
      </w:hyperlink>
      <w:r w:rsidRPr="00D73CB1">
        <w:rPr>
          <w:rFonts w:ascii="Arial" w:hAnsi="Arial" w:cs="Arial"/>
          <w:sz w:val="24"/>
          <w:szCs w:val="24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2).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3. Утвердить </w:t>
      </w:r>
      <w:hyperlink w:anchor="P128" w:history="1">
        <w:r w:rsidRPr="00D73CB1">
          <w:rPr>
            <w:rFonts w:ascii="Arial" w:hAnsi="Arial" w:cs="Arial"/>
            <w:sz w:val="24"/>
            <w:szCs w:val="24"/>
          </w:rPr>
          <w:t>состав</w:t>
        </w:r>
      </w:hyperlink>
      <w:r w:rsidRPr="00D73CB1">
        <w:rPr>
          <w:rFonts w:ascii="Arial" w:hAnsi="Arial" w:cs="Arial"/>
          <w:sz w:val="24"/>
          <w:szCs w:val="24"/>
        </w:rPr>
        <w:t xml:space="preserve">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3).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возложить на Главу </w:t>
      </w:r>
      <w:r>
        <w:rPr>
          <w:rFonts w:ascii="Arial" w:hAnsi="Arial" w:cs="Arial"/>
          <w:sz w:val="24"/>
          <w:szCs w:val="24"/>
        </w:rPr>
        <w:t>Усланского</w:t>
      </w:r>
      <w:r w:rsidRPr="00D73CB1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области. </w:t>
      </w:r>
    </w:p>
    <w:p w:rsidR="00C429C2" w:rsidRPr="00D73CB1" w:rsidRDefault="00C429C2" w:rsidP="00C429C2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       5. Решение вступает в силу после его официального опубликования (обнародования).</w:t>
      </w:r>
    </w:p>
    <w:p w:rsidR="00C429C2" w:rsidRDefault="00C429C2" w:rsidP="00C429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29C2" w:rsidRDefault="00C429C2" w:rsidP="00C429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29C2" w:rsidRDefault="00C429C2" w:rsidP="00C429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C429C2" w:rsidRPr="00D73CB1" w:rsidRDefault="00C429C2" w:rsidP="00C429C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Усланского</w:t>
      </w:r>
      <w:r w:rsidRPr="00D73CB1">
        <w:rPr>
          <w:rFonts w:ascii="Arial" w:hAnsi="Arial" w:cs="Arial"/>
          <w:sz w:val="24"/>
          <w:szCs w:val="24"/>
        </w:rPr>
        <w:t xml:space="preserve"> сельсовета Обоянского района</w:t>
      </w:r>
    </w:p>
    <w:p w:rsidR="00C429C2" w:rsidRPr="00D73CB1" w:rsidRDefault="00C429C2" w:rsidP="00C429C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Курской </w:t>
      </w:r>
      <w:r w:rsidRPr="00D73CB1"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:                                                                            Н.С. </w:t>
      </w:r>
      <w:proofErr w:type="spellStart"/>
      <w:r>
        <w:rPr>
          <w:rFonts w:ascii="Arial" w:hAnsi="Arial" w:cs="Arial"/>
          <w:sz w:val="24"/>
          <w:szCs w:val="24"/>
        </w:rPr>
        <w:t>Алмосова</w:t>
      </w:r>
      <w:proofErr w:type="spellEnd"/>
      <w:r w:rsidRPr="00D73CB1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C429C2" w:rsidRPr="00D73CB1" w:rsidRDefault="00C429C2" w:rsidP="00C429C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 </w:t>
      </w:r>
    </w:p>
    <w:p w:rsidR="00C429C2" w:rsidRPr="00D73CB1" w:rsidRDefault="00C429C2" w:rsidP="00C429C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Усланского</w:t>
      </w:r>
      <w:r w:rsidRPr="00D73CB1">
        <w:rPr>
          <w:rFonts w:ascii="Arial" w:hAnsi="Arial" w:cs="Arial"/>
          <w:sz w:val="24"/>
          <w:szCs w:val="24"/>
        </w:rPr>
        <w:t xml:space="preserve"> сельсовета </w:t>
      </w:r>
    </w:p>
    <w:p w:rsidR="00C429C2" w:rsidRPr="00D73CB1" w:rsidRDefault="00C429C2" w:rsidP="00C429C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Обоянского района     </w:t>
      </w:r>
    </w:p>
    <w:p w:rsidR="00C429C2" w:rsidRPr="00D73CB1" w:rsidRDefault="00C429C2" w:rsidP="00C429C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Курской области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В.И.Образцов</w:t>
      </w:r>
    </w:p>
    <w:p w:rsidR="00C429C2" w:rsidRPr="00D73CB1" w:rsidRDefault="00C429C2" w:rsidP="00C429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29C2" w:rsidRDefault="00C429C2" w:rsidP="00C429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29C2" w:rsidRDefault="00C429C2" w:rsidP="00C429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29C2" w:rsidRDefault="00C429C2" w:rsidP="00C429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29C2" w:rsidRDefault="00C429C2" w:rsidP="00C429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29C2" w:rsidRDefault="00C429C2" w:rsidP="00C429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29C2" w:rsidRDefault="00C429C2" w:rsidP="00C429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Утверждено решением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Усланского</w:t>
      </w:r>
      <w:r w:rsidRPr="00D73CB1">
        <w:rPr>
          <w:rFonts w:ascii="Arial" w:hAnsi="Arial" w:cs="Arial"/>
          <w:sz w:val="24"/>
          <w:szCs w:val="24"/>
        </w:rPr>
        <w:t xml:space="preserve"> сельсовета 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Обоянского района 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Курской области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>29.02.2016</w:t>
      </w:r>
      <w:r w:rsidRPr="00D73CB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8/31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 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i/>
          <w:sz w:val="24"/>
          <w:szCs w:val="24"/>
        </w:rPr>
        <w:t xml:space="preserve"> 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5"/>
      <w:bookmarkEnd w:id="0"/>
      <w:r w:rsidRPr="00D73CB1">
        <w:rPr>
          <w:rFonts w:ascii="Arial" w:hAnsi="Arial" w:cs="Arial"/>
          <w:sz w:val="24"/>
          <w:szCs w:val="24"/>
        </w:rPr>
        <w:t>ПОЛОЖЕНИЕ</w:t>
      </w:r>
    </w:p>
    <w:p w:rsidR="00C429C2" w:rsidRPr="00D73CB1" w:rsidRDefault="00C429C2" w:rsidP="00C429C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о предоставлении лицами, 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замещающими муниципальные должности, сведений о доходах, расходах, об имуществе, обязательствах имущественного характера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1. Настоящим Положением определяется порядок представления лицами, замещающими муниципальные должности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 w:rsidRPr="00D73CB1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</w:t>
      </w:r>
    </w:p>
    <w:p w:rsidR="00C429C2" w:rsidRPr="00D73CB1" w:rsidRDefault="00C429C2" w:rsidP="00C429C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в том числе главой </w:t>
      </w:r>
      <w:r>
        <w:rPr>
          <w:rFonts w:ascii="Arial" w:hAnsi="Arial" w:cs="Arial"/>
          <w:sz w:val="24"/>
          <w:szCs w:val="24"/>
        </w:rPr>
        <w:t>Усланского</w:t>
      </w:r>
      <w:r w:rsidRPr="00D73CB1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области, </w:t>
      </w:r>
      <w:r w:rsidRPr="00D73CB1">
        <w:rPr>
          <w:rFonts w:ascii="Arial" w:hAnsi="Arial" w:cs="Arial"/>
          <w:i/>
          <w:sz w:val="24"/>
          <w:szCs w:val="24"/>
        </w:rPr>
        <w:t xml:space="preserve"> </w:t>
      </w:r>
      <w:r w:rsidRPr="00D73CB1">
        <w:rPr>
          <w:rFonts w:ascii="Arial" w:hAnsi="Arial" w:cs="Arial"/>
          <w:sz w:val="24"/>
          <w:szCs w:val="24"/>
        </w:rPr>
        <w:t xml:space="preserve">депутатами Собрания депутатов </w:t>
      </w:r>
      <w:r>
        <w:rPr>
          <w:rFonts w:ascii="Arial" w:hAnsi="Arial" w:cs="Arial"/>
          <w:sz w:val="24"/>
          <w:szCs w:val="24"/>
        </w:rPr>
        <w:t>Усланского</w:t>
      </w:r>
      <w:r w:rsidRPr="00D73CB1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(далее – лица, 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51"/>
      <w:bookmarkEnd w:id="1"/>
      <w:r w:rsidRPr="00D73CB1">
        <w:rPr>
          <w:rFonts w:ascii="Arial" w:hAnsi="Arial" w:cs="Arial"/>
          <w:sz w:val="24"/>
          <w:szCs w:val="24"/>
        </w:rPr>
        <w:t>2. Лицо, замещающее муниципальную должность, ежегодно не позднее 1</w:t>
      </w:r>
      <w:bookmarkStart w:id="2" w:name="_GoBack"/>
      <w:bookmarkEnd w:id="2"/>
      <w:r w:rsidRPr="00D73CB1">
        <w:rPr>
          <w:rFonts w:ascii="Arial" w:hAnsi="Arial" w:cs="Arial"/>
          <w:sz w:val="24"/>
          <w:szCs w:val="24"/>
        </w:rPr>
        <w:t xml:space="preserve"> апреля года, следующего за отчетным календарным годом, представляет следующие сведения о доходах, расходах, об имуществе и обязательствах имущественного характера: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 и т.д.),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lastRenderedPageBreak/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4. Сведения о доходах, расходах, об имуществе и обязательствах имущественного характера представляются: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1) Главой </w:t>
      </w:r>
      <w:r>
        <w:rPr>
          <w:rFonts w:ascii="Arial" w:hAnsi="Arial" w:cs="Arial"/>
          <w:sz w:val="24"/>
          <w:szCs w:val="24"/>
        </w:rPr>
        <w:t>Усланского</w:t>
      </w:r>
      <w:r w:rsidRPr="00D73CB1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-  лицу, ответственному за ведение кадрового делопроизводства в  Администрации </w:t>
      </w:r>
      <w:r>
        <w:rPr>
          <w:rFonts w:ascii="Arial" w:hAnsi="Arial" w:cs="Arial"/>
          <w:sz w:val="24"/>
          <w:szCs w:val="24"/>
        </w:rPr>
        <w:t>Усланского</w:t>
      </w:r>
      <w:r w:rsidRPr="00D73CB1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области;</w:t>
      </w:r>
    </w:p>
    <w:p w:rsidR="00C429C2" w:rsidRPr="00D73CB1" w:rsidRDefault="00C429C2" w:rsidP="00C429C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2) депутатами </w:t>
      </w:r>
      <w:r>
        <w:rPr>
          <w:rFonts w:ascii="Arial" w:hAnsi="Arial" w:cs="Arial"/>
          <w:sz w:val="24"/>
          <w:szCs w:val="24"/>
        </w:rPr>
        <w:t>Усланского</w:t>
      </w:r>
      <w:r w:rsidRPr="00D73CB1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 -  в  комиссию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w:anchor="P51" w:history="1">
        <w:r w:rsidRPr="00D73CB1">
          <w:rPr>
            <w:rFonts w:ascii="Arial" w:hAnsi="Arial" w:cs="Arial"/>
            <w:sz w:val="24"/>
            <w:szCs w:val="24"/>
          </w:rPr>
          <w:t>пункте 2</w:t>
        </w:r>
      </w:hyperlink>
      <w:r w:rsidRPr="00D73CB1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(далее - проверка), осуществляется комиссией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Положение о Комиссии и ее состав утверждаются решением Собрания депутатов </w:t>
      </w:r>
      <w:r>
        <w:rPr>
          <w:rFonts w:ascii="Arial" w:hAnsi="Arial" w:cs="Arial"/>
          <w:sz w:val="24"/>
          <w:szCs w:val="24"/>
        </w:rPr>
        <w:t>Усланского</w:t>
      </w:r>
      <w:r w:rsidRPr="00D73CB1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6.1. Решение об осуществлении проверки принимается Комиссией отдельно в отношении каждого лица, замещающего муниципальную должность, и оформляется в письменной форме.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6.2. Проверка, предусмотренная настоящим Положением, может проводиться независимо от проверок, осуществляемых подразделениями, должностными </w:t>
      </w:r>
      <w:r w:rsidRPr="00D73CB1">
        <w:rPr>
          <w:rFonts w:ascii="Arial" w:hAnsi="Arial" w:cs="Arial"/>
          <w:sz w:val="24"/>
          <w:szCs w:val="24"/>
        </w:rPr>
        <w:lastRenderedPageBreak/>
        <w:t>лицами либо комиссиями иных органов и организаций.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6.3.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в) Общественной палатой Российской Федерации, Общественной палатой Курской области;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г) общероссийскими, областными, муниципальными средствами массовой информации.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6.4. Информация анонимного характера не может служить основанием для проверки.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6.5. Проверка осуществляется в срок, не превышающий 60 дней со дня принятия решения о ее проведении. Срок проверки может быть продлен комиссией до 90 дней.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6.6. При осуществлении проверки Комиссия вправе: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а) проводить собеседование с лицом, замещающим муниципальную должность;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55"/>
      <w:bookmarkEnd w:id="3"/>
      <w:r w:rsidRPr="00D73CB1">
        <w:rPr>
          <w:rFonts w:ascii="Arial" w:hAnsi="Arial" w:cs="Arial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 о доходах, об имуществе и об обязательствах имущественного характера, представленных лицом, замещающим муниципальную должность в соответствии с нормативными правовыми актами Российской Федерации и Курской области; о соблюдении лицом, замещающим муниципальную должность, установленных ограничений и обязанностей;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D73CB1">
        <w:rPr>
          <w:rFonts w:ascii="Arial" w:hAnsi="Arial" w:cs="Arial"/>
          <w:sz w:val="24"/>
          <w:szCs w:val="24"/>
        </w:rPr>
        <w:t>д</w:t>
      </w:r>
      <w:proofErr w:type="spellEnd"/>
      <w:r w:rsidRPr="00D73CB1">
        <w:rPr>
          <w:rFonts w:ascii="Arial" w:hAnsi="Arial" w:cs="Arial"/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6" w:history="1">
        <w:r w:rsidRPr="00D73CB1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D73CB1">
        <w:rPr>
          <w:rFonts w:ascii="Arial" w:hAnsi="Arial" w:cs="Arial"/>
          <w:sz w:val="24"/>
          <w:szCs w:val="24"/>
        </w:rPr>
        <w:t xml:space="preserve"> Российской Федерации о противодействии коррупции.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ж) обращаться с просьбой к Губернатору Курской области или </w:t>
      </w:r>
      <w:r w:rsidRPr="00D73CB1">
        <w:rPr>
          <w:rFonts w:ascii="Arial" w:hAnsi="Arial" w:cs="Arial"/>
          <w:sz w:val="24"/>
          <w:szCs w:val="24"/>
        </w:rPr>
        <w:lastRenderedPageBreak/>
        <w:t>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6.7. Комиссия обеспечивает: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а) уведомление в письменной форме лица, замещающего муниципальную должность, о начале в отношении его проверки - в течение двух рабочих дней со дня принятия соответствующего решения;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77"/>
      <w:bookmarkEnd w:id="4"/>
      <w:r w:rsidRPr="00D73CB1">
        <w:rPr>
          <w:rFonts w:ascii="Arial" w:hAnsi="Arial" w:cs="Arial"/>
          <w:sz w:val="24"/>
          <w:szCs w:val="24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6.8.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7" w:history="1">
        <w:r w:rsidRPr="00D73CB1">
          <w:rPr>
            <w:rFonts w:ascii="Arial" w:hAnsi="Arial" w:cs="Arial"/>
            <w:sz w:val="24"/>
            <w:szCs w:val="24"/>
          </w:rPr>
          <w:t>законодательства</w:t>
        </w:r>
      </w:hyperlink>
      <w:r w:rsidRPr="00D73CB1">
        <w:rPr>
          <w:rFonts w:ascii="Arial" w:hAnsi="Arial" w:cs="Arial"/>
          <w:sz w:val="24"/>
          <w:szCs w:val="24"/>
        </w:rPr>
        <w:t xml:space="preserve"> Российской Федерации об информации, информационных технологиях и о защите информации, о персональных данных.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6.9. Лицо, замещающее муниципальную должность, вправе: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77" w:history="1">
        <w:r w:rsidRPr="00D73CB1">
          <w:rPr>
            <w:rFonts w:ascii="Arial" w:hAnsi="Arial" w:cs="Arial"/>
            <w:sz w:val="24"/>
            <w:szCs w:val="24"/>
          </w:rPr>
          <w:t>подпункте "б" пункта 6.7</w:t>
        </w:r>
      </w:hyperlink>
      <w:r w:rsidRPr="00D73CB1">
        <w:rPr>
          <w:rFonts w:ascii="Arial" w:hAnsi="Arial" w:cs="Arial"/>
          <w:sz w:val="24"/>
          <w:szCs w:val="24"/>
        </w:rPr>
        <w:t xml:space="preserve"> настоящего Положения; по результатам проверки;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7" w:history="1">
        <w:r w:rsidRPr="00D73CB1">
          <w:rPr>
            <w:rFonts w:ascii="Arial" w:hAnsi="Arial" w:cs="Arial"/>
            <w:sz w:val="24"/>
            <w:szCs w:val="24"/>
          </w:rPr>
          <w:t>подпункте "б" пункта 6.7</w:t>
        </w:r>
      </w:hyperlink>
      <w:r w:rsidRPr="00D73CB1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6.10. Пояснения, указанные в </w:t>
      </w:r>
      <w:hyperlink w:anchor="P79" w:history="1">
        <w:r w:rsidRPr="00D73CB1">
          <w:rPr>
            <w:rFonts w:ascii="Arial" w:hAnsi="Arial" w:cs="Arial"/>
            <w:sz w:val="24"/>
            <w:szCs w:val="24"/>
          </w:rPr>
          <w:t>пункте 6.9</w:t>
        </w:r>
      </w:hyperlink>
      <w:r w:rsidRPr="00D73CB1">
        <w:rPr>
          <w:rFonts w:ascii="Arial" w:hAnsi="Arial" w:cs="Arial"/>
          <w:sz w:val="24"/>
          <w:szCs w:val="24"/>
        </w:rPr>
        <w:t xml:space="preserve"> настоящего Положения, приобщаются к материалам проверки.</w:t>
      </w:r>
    </w:p>
    <w:p w:rsidR="00C429C2" w:rsidRPr="00D73CB1" w:rsidRDefault="00C429C2" w:rsidP="00C429C2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D73CB1">
        <w:rPr>
          <w:rFonts w:ascii="Arial" w:hAnsi="Arial" w:cs="Arial"/>
          <w:b w:val="0"/>
          <w:sz w:val="24"/>
          <w:szCs w:val="24"/>
        </w:rPr>
        <w:t>6.11. По результатам проверки Комиссией в установленном порядке готовится протокол, при этом в протоколе должно содержаться одно из предложений, указанных в пунктах 10 и 11 Положения о комиссии по контролю за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C429C2" w:rsidRPr="00D73CB1" w:rsidRDefault="00C429C2" w:rsidP="00C429C2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D73CB1">
        <w:rPr>
          <w:rFonts w:ascii="Arial" w:hAnsi="Arial" w:cs="Arial"/>
          <w:b w:val="0"/>
          <w:sz w:val="24"/>
          <w:szCs w:val="24"/>
        </w:rPr>
        <w:t xml:space="preserve">В случае установления, что сведения, предоставленные лицом, замещающим муниципальную должность, являются недостоверными и (или) неполными, а также </w:t>
      </w:r>
      <w:r w:rsidRPr="00D73CB1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8" w:history="1">
        <w:r w:rsidRPr="00D73CB1">
          <w:rPr>
            <w:rFonts w:ascii="Arial" w:eastAsia="Calibri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D73CB1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9" w:history="1">
        <w:r w:rsidRPr="00D73CB1">
          <w:rPr>
            <w:rFonts w:ascii="Arial" w:eastAsia="Calibri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D73CB1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D73CB1">
          <w:rPr>
            <w:rFonts w:ascii="Arial" w:eastAsia="Calibri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D73CB1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Федеральным </w:t>
      </w:r>
      <w:hyperlink r:id="rId11" w:history="1">
        <w:r w:rsidRPr="00D73CB1">
          <w:rPr>
            <w:rFonts w:ascii="Arial" w:eastAsia="Calibri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D73CB1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 w:rsidRPr="00D73CB1">
        <w:rPr>
          <w:rFonts w:ascii="Arial" w:hAnsi="Arial" w:cs="Arial"/>
          <w:b w:val="0"/>
          <w:sz w:val="24"/>
          <w:szCs w:val="24"/>
        </w:rPr>
        <w:t xml:space="preserve">Комиссия вносит на заседание Собрания депутатов </w:t>
      </w:r>
      <w:r>
        <w:rPr>
          <w:rFonts w:ascii="Arial" w:hAnsi="Arial" w:cs="Arial"/>
          <w:b w:val="0"/>
          <w:sz w:val="24"/>
          <w:szCs w:val="24"/>
        </w:rPr>
        <w:t>Усланского</w:t>
      </w:r>
      <w:r w:rsidRPr="00D73CB1">
        <w:rPr>
          <w:rFonts w:ascii="Arial" w:hAnsi="Arial" w:cs="Arial"/>
          <w:b w:val="0"/>
          <w:sz w:val="24"/>
          <w:szCs w:val="24"/>
        </w:rPr>
        <w:t xml:space="preserve"> сельсовета Обоянского района Курской области  предложение о применении к лицу, замещающему муниципальную должность, мер юридической </w:t>
      </w:r>
      <w:r w:rsidRPr="00D73CB1">
        <w:rPr>
          <w:rFonts w:ascii="Arial" w:hAnsi="Arial" w:cs="Arial"/>
          <w:b w:val="0"/>
          <w:sz w:val="24"/>
          <w:szCs w:val="24"/>
        </w:rPr>
        <w:lastRenderedPageBreak/>
        <w:t>ответственности, предусмотренных Федеральными законами.</w:t>
      </w:r>
    </w:p>
    <w:p w:rsidR="00C429C2" w:rsidRPr="00D73CB1" w:rsidRDefault="00C429C2" w:rsidP="00C429C2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D73CB1">
        <w:rPr>
          <w:rFonts w:ascii="Arial" w:hAnsi="Arial" w:cs="Arial"/>
          <w:b w:val="0"/>
          <w:sz w:val="24"/>
          <w:szCs w:val="24"/>
        </w:rPr>
        <w:t xml:space="preserve">6.12.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Комиссии, на основании обращения лица, замещающего муниципальную должность.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В соответствии с федеральным законодательством сведения о расходах, представляемые в соответствии с Федеральным </w:t>
      </w:r>
      <w:hyperlink r:id="rId12" w:history="1">
        <w:r w:rsidRPr="00D73CB1">
          <w:rPr>
            <w:rFonts w:ascii="Arial" w:hAnsi="Arial" w:cs="Arial"/>
            <w:sz w:val="24"/>
            <w:szCs w:val="24"/>
          </w:rPr>
          <w:t>законом</w:t>
        </w:r>
      </w:hyperlink>
      <w:r w:rsidRPr="00D73CB1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13" w:history="1">
        <w:r w:rsidRPr="00D73CB1">
          <w:rPr>
            <w:rFonts w:ascii="Arial" w:hAnsi="Arial" w:cs="Arial"/>
            <w:sz w:val="24"/>
            <w:szCs w:val="24"/>
          </w:rPr>
          <w:t>об информации</w:t>
        </w:r>
      </w:hyperlink>
      <w:r w:rsidRPr="00D73CB1">
        <w:rPr>
          <w:rFonts w:ascii="Arial" w:hAnsi="Arial" w:cs="Arial"/>
          <w:sz w:val="24"/>
          <w:szCs w:val="24"/>
        </w:rPr>
        <w:t xml:space="preserve">, информационных технологиях и о защите информации, </w:t>
      </w:r>
      <w:hyperlink r:id="rId14" w:history="1">
        <w:r w:rsidRPr="00D73CB1">
          <w:rPr>
            <w:rFonts w:ascii="Arial" w:hAnsi="Arial" w:cs="Arial"/>
            <w:sz w:val="24"/>
            <w:szCs w:val="24"/>
          </w:rPr>
          <w:t>о персональных данных</w:t>
        </w:r>
      </w:hyperlink>
      <w:r w:rsidRPr="00D73CB1">
        <w:rPr>
          <w:rFonts w:ascii="Arial" w:hAnsi="Arial" w:cs="Arial"/>
          <w:sz w:val="24"/>
          <w:szCs w:val="24"/>
        </w:rPr>
        <w:t>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9.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5" w:history="1">
        <w:r w:rsidRPr="00D73CB1">
          <w:rPr>
            <w:rFonts w:ascii="Arial" w:hAnsi="Arial" w:cs="Arial"/>
            <w:sz w:val="24"/>
            <w:szCs w:val="24"/>
          </w:rPr>
          <w:t>законом</w:t>
        </w:r>
      </w:hyperlink>
      <w:r w:rsidRPr="00D73CB1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Законом Курской области от 28 марта 2013 года № 20-ЗКО «О некоторых вопросах контроля за соответствием расходов лиц, замещающих государственные должности, и иных лиц их доходам в Курской области» и иными нормативными правовыми актами Курской области.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10.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</w:t>
      </w:r>
      <w:r w:rsidRPr="00D73CB1">
        <w:rPr>
          <w:rStyle w:val="a3"/>
          <w:rFonts w:ascii="Arial" w:hAnsi="Arial" w:cs="Arial"/>
          <w:sz w:val="24"/>
          <w:szCs w:val="24"/>
        </w:rPr>
        <w:t xml:space="preserve"> </w:t>
      </w:r>
      <w:r w:rsidRPr="00D73CB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 w:rsidRPr="00D73CB1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 в информационно-телекоммуникационной сети "Интернет", а в случае отсутствия этих сведений на официальном сайте - предоставляются общероссийским, областным, муниципальным средствам массовой информации для опубликования по их запросам.</w:t>
      </w:r>
    </w:p>
    <w:p w:rsidR="00C429C2" w:rsidRPr="00D73CB1" w:rsidRDefault="00C429C2" w:rsidP="00C4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0"/>
      <w:bookmarkEnd w:id="5"/>
      <w:r w:rsidRPr="00D73CB1">
        <w:rPr>
          <w:rFonts w:ascii="Arial" w:hAnsi="Arial" w:cs="Arial"/>
          <w:sz w:val="24"/>
          <w:szCs w:val="24"/>
        </w:rPr>
        <w:t>11. На официальных сайтах размещаются и общероссийским, областным,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429C2" w:rsidRPr="00D73CB1" w:rsidRDefault="00C429C2" w:rsidP="00C4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lastRenderedPageBreak/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29C2" w:rsidRPr="00D73CB1" w:rsidRDefault="00C429C2" w:rsidP="00C4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C429C2" w:rsidRPr="00D73CB1" w:rsidRDefault="00C429C2" w:rsidP="00C4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429C2" w:rsidRPr="00D73CB1" w:rsidRDefault="00C429C2" w:rsidP="00C4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C429C2" w:rsidRPr="00D73CB1" w:rsidRDefault="00C429C2" w:rsidP="00C4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12. В размещаемых на официальных сайтах и предоставляемых общероссийским, областным,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29C2" w:rsidRPr="00D73CB1" w:rsidRDefault="00C429C2" w:rsidP="00C4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D73CB1">
          <w:rPr>
            <w:rFonts w:ascii="Arial" w:hAnsi="Arial" w:cs="Arial"/>
            <w:sz w:val="24"/>
            <w:szCs w:val="24"/>
          </w:rPr>
          <w:t>пункте 11</w:t>
        </w:r>
      </w:hyperlink>
      <w:r w:rsidRPr="00D73CB1">
        <w:rPr>
          <w:rFonts w:ascii="Arial" w:hAnsi="Arial" w:cs="Arial"/>
          <w:sz w:val="24"/>
          <w:szCs w:val="24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429C2" w:rsidRPr="00D73CB1" w:rsidRDefault="00C429C2" w:rsidP="00C4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должность;</w:t>
      </w:r>
    </w:p>
    <w:p w:rsidR="00C429C2" w:rsidRPr="00D73CB1" w:rsidRDefault="00C429C2" w:rsidP="00C4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429C2" w:rsidRPr="00D73CB1" w:rsidRDefault="00C429C2" w:rsidP="00C4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429C2" w:rsidRPr="00D73CB1" w:rsidRDefault="00C429C2" w:rsidP="00C4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D73CB1">
        <w:rPr>
          <w:rFonts w:ascii="Arial" w:hAnsi="Arial" w:cs="Arial"/>
          <w:sz w:val="24"/>
          <w:szCs w:val="24"/>
        </w:rPr>
        <w:t>д</w:t>
      </w:r>
      <w:proofErr w:type="spellEnd"/>
      <w:r w:rsidRPr="00D73CB1">
        <w:rPr>
          <w:rFonts w:ascii="Arial" w:hAnsi="Arial" w:cs="Arial"/>
          <w:sz w:val="24"/>
          <w:szCs w:val="24"/>
        </w:rPr>
        <w:t xml:space="preserve">) информацию, отнесенную к </w:t>
      </w:r>
      <w:hyperlink r:id="rId16" w:history="1">
        <w:r w:rsidRPr="00D73CB1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D73CB1">
        <w:rPr>
          <w:rFonts w:ascii="Arial" w:hAnsi="Arial" w:cs="Arial"/>
          <w:sz w:val="24"/>
          <w:szCs w:val="24"/>
        </w:rPr>
        <w:t xml:space="preserve"> или являющуюся </w:t>
      </w:r>
      <w:hyperlink r:id="rId17" w:history="1">
        <w:r w:rsidRPr="00D73CB1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D73CB1">
        <w:rPr>
          <w:rFonts w:ascii="Arial" w:hAnsi="Arial" w:cs="Arial"/>
          <w:sz w:val="24"/>
          <w:szCs w:val="24"/>
        </w:rPr>
        <w:t>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13. Сведения о доходах, расходах, об имуществе и обязательствах имущественного характера, указанные в </w:t>
      </w:r>
      <w:hyperlink w:anchor="Par0" w:history="1">
        <w:r w:rsidRPr="00D73CB1">
          <w:rPr>
            <w:rFonts w:ascii="Arial" w:hAnsi="Arial" w:cs="Arial"/>
            <w:sz w:val="24"/>
            <w:szCs w:val="24"/>
          </w:rPr>
          <w:t>пункте 11</w:t>
        </w:r>
      </w:hyperlink>
      <w:r w:rsidRPr="00D73CB1">
        <w:rPr>
          <w:rFonts w:ascii="Arial" w:hAnsi="Arial" w:cs="Arial"/>
          <w:sz w:val="24"/>
          <w:szCs w:val="24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 w:rsidRPr="00D73CB1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</w:t>
      </w:r>
      <w:r w:rsidRPr="00D73CB1">
        <w:rPr>
          <w:rStyle w:val="a3"/>
          <w:rFonts w:ascii="Arial" w:hAnsi="Arial" w:cs="Arial"/>
          <w:sz w:val="24"/>
          <w:szCs w:val="24"/>
        </w:rPr>
        <w:t xml:space="preserve"> </w:t>
      </w:r>
      <w:r w:rsidRPr="00D73CB1">
        <w:rPr>
          <w:rFonts w:ascii="Arial" w:hAnsi="Arial" w:cs="Arial"/>
          <w:sz w:val="24"/>
          <w:szCs w:val="24"/>
        </w:rPr>
        <w:t>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14. Размещение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 w:rsidRPr="00D73CB1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 в разделе справочные материалы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 лицом, ответственным за ведение кадрового делопроизводства в  Администрации </w:t>
      </w:r>
      <w:r>
        <w:rPr>
          <w:rFonts w:ascii="Arial" w:hAnsi="Arial" w:cs="Arial"/>
          <w:sz w:val="24"/>
          <w:szCs w:val="24"/>
        </w:rPr>
        <w:t>Усланского</w:t>
      </w:r>
      <w:r w:rsidRPr="00D73CB1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и секретарем </w:t>
      </w:r>
      <w:r w:rsidRPr="00D73CB1">
        <w:rPr>
          <w:rFonts w:ascii="Arial" w:hAnsi="Arial" w:cs="Arial"/>
          <w:sz w:val="24"/>
          <w:szCs w:val="24"/>
        </w:rPr>
        <w:lastRenderedPageBreak/>
        <w:t>Комиссии в срок, установленный п. 13 настоящего Положения.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15.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председатель комиссии: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D73CB1">
          <w:rPr>
            <w:rFonts w:ascii="Arial" w:hAnsi="Arial" w:cs="Arial"/>
            <w:sz w:val="24"/>
            <w:szCs w:val="24"/>
          </w:rPr>
          <w:t>пункте</w:t>
        </w:r>
      </w:hyperlink>
      <w:r w:rsidRPr="00D73CB1">
        <w:rPr>
          <w:rFonts w:ascii="Arial" w:hAnsi="Arial" w:cs="Arial"/>
          <w:sz w:val="24"/>
          <w:szCs w:val="24"/>
        </w:rPr>
        <w:t xml:space="preserve"> 11 настоящего Положения, в том случае, если запрашиваемые сведения отсутствуют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 w:rsidRPr="00D73CB1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 в информационно-телекоммуникационной сети "Интернет",</w:t>
      </w:r>
      <w:r w:rsidRPr="00D73CB1">
        <w:rPr>
          <w:rFonts w:ascii="Arial" w:hAnsi="Arial" w:cs="Arial"/>
          <w:b/>
          <w:sz w:val="24"/>
          <w:szCs w:val="24"/>
        </w:rPr>
        <w:t xml:space="preserve"> </w:t>
      </w:r>
      <w:r w:rsidRPr="00D73CB1">
        <w:rPr>
          <w:rFonts w:ascii="Arial" w:hAnsi="Arial" w:cs="Arial"/>
          <w:sz w:val="24"/>
          <w:szCs w:val="24"/>
        </w:rPr>
        <w:t>либо указывает электронный адрес официального сайта, на котором размещена запрашиваемая информация.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16. 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 w:rsidRPr="00D73CB1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 в информационно-телекоммуникационной сети "Интернет".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17.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представляются им ежегодно. Указанные сведения, а также информация о результатах проверки достоверности и полноты этих сведений приобщаются к личному делу лица, замещающего муниципальную должность, и 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18. В случае непредставления или представления заведомо недостоверных и (или) неполных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 </w:t>
      </w:r>
    </w:p>
    <w:p w:rsidR="00C429C2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Приложение 2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Утверждено решением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Усланского</w:t>
      </w:r>
      <w:r w:rsidRPr="00D73CB1">
        <w:rPr>
          <w:rFonts w:ascii="Arial" w:hAnsi="Arial" w:cs="Arial"/>
          <w:sz w:val="24"/>
          <w:szCs w:val="24"/>
        </w:rPr>
        <w:t xml:space="preserve"> сельсовета 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Обоянского района 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Курской области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D73CB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29.02.2016</w:t>
      </w:r>
      <w:r w:rsidRPr="00D73CB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8/31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 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6" w:name="P81"/>
      <w:bookmarkEnd w:id="6"/>
      <w:r w:rsidRPr="00D73CB1">
        <w:rPr>
          <w:rFonts w:ascii="Arial" w:hAnsi="Arial" w:cs="Arial"/>
          <w:sz w:val="24"/>
          <w:szCs w:val="24"/>
        </w:rPr>
        <w:t>ПОЛОЖЕНИЕ</w:t>
      </w:r>
    </w:p>
    <w:p w:rsidR="00C429C2" w:rsidRPr="00D73CB1" w:rsidRDefault="00C429C2" w:rsidP="00C429C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1. Настоящее положение определяет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действующим законодательством (далее - Комиссия).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</w:t>
      </w:r>
      <w:hyperlink r:id="rId18" w:history="1">
        <w:r w:rsidRPr="00D73CB1">
          <w:rPr>
            <w:rFonts w:ascii="Arial" w:hAnsi="Arial" w:cs="Arial"/>
            <w:sz w:val="24"/>
            <w:szCs w:val="24"/>
          </w:rPr>
          <w:t>Конституцией</w:t>
        </w:r>
      </w:hyperlink>
      <w:r w:rsidRPr="00D73CB1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9" w:history="1">
        <w:r w:rsidRPr="00D73CB1">
          <w:rPr>
            <w:rFonts w:ascii="Arial" w:hAnsi="Arial" w:cs="Arial"/>
            <w:sz w:val="24"/>
            <w:szCs w:val="24"/>
          </w:rPr>
          <w:t>Уставом</w:t>
        </w:r>
      </w:hyperlink>
      <w:r w:rsidRPr="00D73CB1">
        <w:rPr>
          <w:rFonts w:ascii="Arial" w:hAnsi="Arial" w:cs="Arial"/>
          <w:sz w:val="24"/>
          <w:szCs w:val="24"/>
        </w:rPr>
        <w:t xml:space="preserve"> 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hyperlink r:id="rId20" w:history="1">
        <w:r w:rsidRPr="00D73CB1">
          <w:rPr>
            <w:rFonts w:ascii="Arial" w:hAnsi="Arial" w:cs="Arial"/>
            <w:sz w:val="24"/>
            <w:szCs w:val="24"/>
          </w:rPr>
          <w:t>Уставом</w:t>
        </w:r>
      </w:hyperlink>
      <w:r w:rsidRPr="00D73CB1">
        <w:rPr>
          <w:rFonts w:ascii="Arial" w:hAnsi="Arial" w:cs="Arial"/>
          <w:sz w:val="24"/>
          <w:szCs w:val="24"/>
        </w:rPr>
        <w:t xml:space="preserve"> 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 w:rsidRPr="00D73CB1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области, решениями Собрания депутатов </w:t>
      </w:r>
      <w:r>
        <w:rPr>
          <w:rFonts w:ascii="Arial" w:hAnsi="Arial" w:cs="Arial"/>
          <w:sz w:val="24"/>
          <w:szCs w:val="24"/>
        </w:rPr>
        <w:t>Усланского</w:t>
      </w:r>
      <w:r w:rsidRPr="00D73CB1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области,  а также настоящим Положением.</w:t>
      </w:r>
      <w:r w:rsidRPr="00D73CB1">
        <w:rPr>
          <w:rFonts w:ascii="Arial" w:hAnsi="Arial" w:cs="Arial"/>
          <w:i/>
          <w:sz w:val="24"/>
          <w:szCs w:val="24"/>
        </w:rPr>
        <w:t xml:space="preserve"> 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3. Комиссия уполномочена осуществлять проверку: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89"/>
      <w:bookmarkEnd w:id="7"/>
      <w:r w:rsidRPr="00D73CB1">
        <w:rPr>
          <w:rFonts w:ascii="Arial" w:hAnsi="Arial" w:cs="Arial"/>
          <w:sz w:val="24"/>
          <w:szCs w:val="24"/>
        </w:rPr>
        <w:t>а) достоверности и полноты представляемых лицами, замещающими муниципальные должности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 w:rsidRPr="00D73CB1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 в том числе Главой  </w:t>
      </w:r>
      <w:r>
        <w:rPr>
          <w:rFonts w:ascii="Arial" w:hAnsi="Arial" w:cs="Arial"/>
          <w:sz w:val="24"/>
          <w:szCs w:val="24"/>
        </w:rPr>
        <w:t>Усланского</w:t>
      </w:r>
      <w:r w:rsidRPr="00D73CB1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области, </w:t>
      </w:r>
      <w:r w:rsidRPr="00D73CB1">
        <w:rPr>
          <w:rFonts w:ascii="Arial" w:hAnsi="Arial" w:cs="Arial"/>
          <w:i/>
          <w:sz w:val="24"/>
          <w:szCs w:val="24"/>
        </w:rPr>
        <w:t xml:space="preserve"> </w:t>
      </w:r>
      <w:r w:rsidRPr="00D73CB1">
        <w:rPr>
          <w:rFonts w:ascii="Arial" w:hAnsi="Arial" w:cs="Arial"/>
          <w:sz w:val="24"/>
          <w:szCs w:val="24"/>
        </w:rPr>
        <w:t xml:space="preserve">депутатами   Собрания депутатов </w:t>
      </w:r>
      <w:r>
        <w:rPr>
          <w:rFonts w:ascii="Arial" w:hAnsi="Arial" w:cs="Arial"/>
          <w:sz w:val="24"/>
          <w:szCs w:val="24"/>
        </w:rPr>
        <w:t>Усланского</w:t>
      </w:r>
      <w:r w:rsidRPr="00D73CB1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(далее – лица, 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</w:t>
      </w:r>
      <w:r w:rsidRPr="00D73CB1">
        <w:rPr>
          <w:rFonts w:ascii="Arial" w:hAnsi="Arial" w:cs="Arial"/>
          <w:sz w:val="24"/>
          <w:szCs w:val="24"/>
        </w:rPr>
        <w:lastRenderedPageBreak/>
        <w:t>которых совершены эти сделки (далее - сведения о доходах, расходах, об имуществе и обязательствах имущественного характера).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б) соблюдения лицами, замещающими должности, указанные в </w:t>
      </w:r>
      <w:hyperlink w:anchor="P89" w:history="1">
        <w:r w:rsidRPr="00D73CB1">
          <w:rPr>
            <w:rFonts w:ascii="Arial" w:hAnsi="Arial" w:cs="Arial"/>
            <w:sz w:val="24"/>
            <w:szCs w:val="24"/>
          </w:rPr>
          <w:t>подпункте "а"</w:t>
        </w:r>
      </w:hyperlink>
      <w:r w:rsidRPr="00D73CB1">
        <w:rPr>
          <w:rFonts w:ascii="Arial" w:hAnsi="Arial" w:cs="Arial"/>
          <w:sz w:val="24"/>
          <w:szCs w:val="24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обязанностей, которые установлены Федеральным </w:t>
      </w:r>
      <w:hyperlink r:id="rId21" w:history="1">
        <w:r w:rsidRPr="00D73CB1">
          <w:rPr>
            <w:rFonts w:ascii="Arial" w:hAnsi="Arial" w:cs="Arial"/>
            <w:sz w:val="24"/>
            <w:szCs w:val="24"/>
          </w:rPr>
          <w:t>законом</w:t>
        </w:r>
      </w:hyperlink>
      <w:r w:rsidRPr="00D73CB1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 и другими федеральными законами, законами Курской области.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4. Комиссия состоит из пяти членов.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Персональный состав комиссии определяется решением  Собрания депутатов </w:t>
      </w:r>
      <w:r>
        <w:rPr>
          <w:rFonts w:ascii="Arial" w:hAnsi="Arial" w:cs="Arial"/>
          <w:sz w:val="24"/>
          <w:szCs w:val="24"/>
        </w:rPr>
        <w:t>Усланского</w:t>
      </w:r>
      <w:r w:rsidRPr="00D73CB1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области, в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 w:rsidRPr="00D73CB1">
        <w:rPr>
          <w:rFonts w:ascii="Arial" w:hAnsi="Arial" w:cs="Arial"/>
          <w:sz w:val="24"/>
          <w:szCs w:val="24"/>
        </w:rPr>
        <w:t>переутверждается</w:t>
      </w:r>
      <w:proofErr w:type="spellEnd"/>
      <w:r w:rsidRPr="00D73CB1">
        <w:rPr>
          <w:rFonts w:ascii="Arial" w:hAnsi="Arial" w:cs="Arial"/>
          <w:sz w:val="24"/>
          <w:szCs w:val="24"/>
        </w:rPr>
        <w:t xml:space="preserve">. 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2" w:history="1">
        <w:r w:rsidRPr="00D73CB1">
          <w:rPr>
            <w:rFonts w:ascii="Arial" w:hAnsi="Arial" w:cs="Arial"/>
            <w:sz w:val="24"/>
            <w:szCs w:val="24"/>
          </w:rPr>
          <w:t>об информации</w:t>
        </w:r>
      </w:hyperlink>
      <w:r w:rsidRPr="00D73CB1">
        <w:rPr>
          <w:rFonts w:ascii="Arial" w:hAnsi="Arial" w:cs="Arial"/>
          <w:sz w:val="24"/>
          <w:szCs w:val="24"/>
        </w:rPr>
        <w:t xml:space="preserve">, информационных технологиях и о защите информации, </w:t>
      </w:r>
      <w:hyperlink r:id="rId23" w:history="1">
        <w:r w:rsidRPr="00D73CB1">
          <w:rPr>
            <w:rFonts w:ascii="Arial" w:hAnsi="Arial" w:cs="Arial"/>
            <w:sz w:val="24"/>
            <w:szCs w:val="24"/>
          </w:rPr>
          <w:t>о персональных данных</w:t>
        </w:r>
      </w:hyperlink>
      <w:r w:rsidRPr="00D73CB1">
        <w:rPr>
          <w:rFonts w:ascii="Arial" w:hAnsi="Arial" w:cs="Arial"/>
          <w:sz w:val="24"/>
          <w:szCs w:val="24"/>
        </w:rPr>
        <w:t>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Комиссия принимает одно из следующих решений: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11. По итогам рассмотрения вопроса о несоблюдении лицом, замещающим муниципальную должность, требований об урегулировании конфликта интересов Комиссия принимает одно из следующих решений: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1) установить, что лицо, замещающее муниципальную должность, соблюдало требования об урегулировании конфликта интересов;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2) установить, что лицо, замещающее муниципальную должность, не соблюдало требования об урегулировании конфликта интересов.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lastRenderedPageBreak/>
        <w:t>Решения Комиссии принимаются простым большинством голосов.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13. В протоколе заседания комиссии указываются: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7) другие сведения;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8) результаты голосования;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9) решение и обоснование его принятия.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14.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15.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 Приложение 3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Утверждено решением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Усланского</w:t>
      </w:r>
      <w:r w:rsidRPr="00D73CB1">
        <w:rPr>
          <w:rFonts w:ascii="Arial" w:hAnsi="Arial" w:cs="Arial"/>
          <w:sz w:val="24"/>
          <w:szCs w:val="24"/>
        </w:rPr>
        <w:t xml:space="preserve"> сельсовета 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 xml:space="preserve">Обоянского района 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Курской области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D73CB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29.02.2016</w:t>
      </w:r>
      <w:r w:rsidRPr="00D73CB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8/31</w:t>
      </w: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429C2" w:rsidRPr="00D73CB1" w:rsidRDefault="00C429C2" w:rsidP="00C429C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СОСТАВ</w:t>
      </w:r>
    </w:p>
    <w:p w:rsidR="00C429C2" w:rsidRPr="00D73CB1" w:rsidRDefault="00C429C2" w:rsidP="00C429C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73CB1">
        <w:rPr>
          <w:rFonts w:ascii="Arial" w:hAnsi="Arial" w:cs="Arial"/>
          <w:sz w:val="24"/>
          <w:szCs w:val="24"/>
        </w:rPr>
        <w:t>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tbl>
      <w:tblPr>
        <w:tblW w:w="97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8"/>
        <w:gridCol w:w="1815"/>
        <w:gridCol w:w="5386"/>
      </w:tblGrid>
      <w:tr w:rsidR="00C429C2" w:rsidRPr="00D73CB1" w:rsidTr="00794921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9C2" w:rsidRPr="00D73CB1" w:rsidRDefault="00C429C2" w:rsidP="007949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29C2" w:rsidRPr="00D73CB1" w:rsidRDefault="00C429C2" w:rsidP="007949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CB1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</w:tr>
      <w:tr w:rsidR="00C429C2" w:rsidRPr="00D73CB1" w:rsidTr="007949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429C2" w:rsidRPr="00D73CB1" w:rsidRDefault="00C429C2" w:rsidP="0079492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Алмосова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</w:t>
            </w:r>
            <w:r w:rsidRPr="00D73C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429C2" w:rsidRPr="00D73CB1" w:rsidRDefault="00C429C2" w:rsidP="007949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CB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29C2" w:rsidRPr="00D73CB1" w:rsidRDefault="00C429C2" w:rsidP="007949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CB1">
              <w:rPr>
                <w:rFonts w:ascii="Arial" w:hAnsi="Arial" w:cs="Arial"/>
                <w:sz w:val="24"/>
                <w:szCs w:val="24"/>
              </w:rPr>
              <w:t xml:space="preserve">Председатель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>Усланского</w:t>
            </w:r>
            <w:r w:rsidRPr="00D73CB1">
              <w:rPr>
                <w:rFonts w:ascii="Arial" w:hAnsi="Arial" w:cs="Arial"/>
                <w:sz w:val="24"/>
                <w:szCs w:val="24"/>
              </w:rPr>
              <w:t xml:space="preserve"> сельсовета Обоянского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29C2" w:rsidRPr="00D73CB1" w:rsidTr="00794921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9C2" w:rsidRPr="00D73CB1" w:rsidRDefault="00C429C2" w:rsidP="007949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CB1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</w:tr>
      <w:tr w:rsidR="00C429C2" w:rsidRPr="00D73CB1" w:rsidTr="007949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429C2" w:rsidRPr="00D73CB1" w:rsidRDefault="00C429C2" w:rsidP="0079492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Блаженко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</w:t>
            </w:r>
            <w:r w:rsidRPr="00D73CB1">
              <w:rPr>
                <w:rFonts w:ascii="Arial" w:hAnsi="Arial" w:cs="Arial"/>
                <w:sz w:val="24"/>
                <w:szCs w:val="24"/>
              </w:rPr>
              <w:t xml:space="preserve"> Васильевна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429C2" w:rsidRPr="00D73CB1" w:rsidRDefault="00C429C2" w:rsidP="007949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CB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29C2" w:rsidRPr="00D73CB1" w:rsidRDefault="00C429C2" w:rsidP="007949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CB1">
              <w:rPr>
                <w:rFonts w:ascii="Arial" w:hAnsi="Arial" w:cs="Arial"/>
                <w:sz w:val="24"/>
                <w:szCs w:val="24"/>
              </w:rPr>
              <w:t xml:space="preserve">Секретарь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>Усланского</w:t>
            </w:r>
            <w:r w:rsidRPr="00D73CB1">
              <w:rPr>
                <w:rFonts w:ascii="Arial" w:hAnsi="Arial" w:cs="Arial"/>
                <w:sz w:val="24"/>
                <w:szCs w:val="24"/>
              </w:rPr>
              <w:t xml:space="preserve"> сельсовета Обоянского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29C2" w:rsidRPr="00D73CB1" w:rsidTr="00794921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9C2" w:rsidRPr="00D73CB1" w:rsidRDefault="00C429C2" w:rsidP="007949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CB1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</w:tr>
      <w:tr w:rsidR="00C429C2" w:rsidRPr="00D73CB1" w:rsidTr="007949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429C2" w:rsidRPr="00D73CB1" w:rsidRDefault="00C429C2" w:rsidP="0079492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Каменева Галина</w:t>
            </w:r>
            <w:r w:rsidRPr="00D73C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Михайловна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429C2" w:rsidRPr="00D73CB1" w:rsidRDefault="00C429C2" w:rsidP="007949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CB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29C2" w:rsidRPr="00D73CB1" w:rsidRDefault="00C429C2" w:rsidP="007949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CB1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Усланского</w:t>
            </w:r>
            <w:r w:rsidRPr="00D73CB1">
              <w:rPr>
                <w:rFonts w:ascii="Arial" w:hAnsi="Arial" w:cs="Arial"/>
                <w:sz w:val="24"/>
                <w:szCs w:val="24"/>
              </w:rPr>
              <w:t xml:space="preserve"> сельсовета Обоянского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CB1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C429C2" w:rsidRPr="00D73CB1" w:rsidTr="00794921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9C2" w:rsidRPr="00D73CB1" w:rsidRDefault="00C429C2" w:rsidP="007949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CB1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C429C2" w:rsidRPr="00D73CB1" w:rsidTr="007949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429C2" w:rsidRPr="00D73CB1" w:rsidRDefault="00C429C2" w:rsidP="0079492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Шатохина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429C2" w:rsidRPr="00D73CB1" w:rsidRDefault="00C429C2" w:rsidP="007949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CB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29C2" w:rsidRPr="00D73CB1" w:rsidRDefault="00C429C2" w:rsidP="007949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CB1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>Усланского</w:t>
            </w:r>
            <w:r w:rsidRPr="00D73CB1">
              <w:rPr>
                <w:rFonts w:ascii="Arial" w:hAnsi="Arial" w:cs="Arial"/>
                <w:sz w:val="24"/>
                <w:szCs w:val="24"/>
              </w:rPr>
              <w:t xml:space="preserve"> сельсовета Обоянского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29C2" w:rsidRPr="00D73CB1" w:rsidTr="007949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429C2" w:rsidRPr="00D73CB1" w:rsidRDefault="00C429C2" w:rsidP="0079492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Бацаева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429C2" w:rsidRPr="00D73CB1" w:rsidRDefault="00C429C2" w:rsidP="007949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CB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29C2" w:rsidRPr="00D73CB1" w:rsidRDefault="00C429C2" w:rsidP="0079492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CB1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>Усланского</w:t>
            </w:r>
            <w:r w:rsidRPr="00D73CB1">
              <w:rPr>
                <w:rFonts w:ascii="Arial" w:hAnsi="Arial" w:cs="Arial"/>
                <w:sz w:val="24"/>
                <w:szCs w:val="24"/>
              </w:rPr>
              <w:t xml:space="preserve"> сельсовета Обоянского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429C2" w:rsidRPr="00D73CB1" w:rsidRDefault="00C429C2" w:rsidP="00C429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011F8" w:rsidRDefault="00E011F8"/>
    <w:sectPr w:rsidR="00E0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29C2"/>
    <w:rsid w:val="00C429C2"/>
    <w:rsid w:val="00E0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42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footnote reference"/>
    <w:basedOn w:val="a0"/>
    <w:uiPriority w:val="99"/>
    <w:semiHidden/>
    <w:unhideWhenUsed/>
    <w:rsid w:val="00C429C2"/>
    <w:rPr>
      <w:vertAlign w:val="superscript"/>
    </w:rPr>
  </w:style>
  <w:style w:type="paragraph" w:customStyle="1" w:styleId="Standard">
    <w:name w:val="Standard"/>
    <w:rsid w:val="00C429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07593982FA661C936723959072D2F1139012BADD482F6BCE7C0589A5s2qAN" TargetMode="External"/><Relationship Id="rId13" Type="http://schemas.openxmlformats.org/officeDocument/2006/relationships/hyperlink" Target="consultantplus://offline/ref=9E607B2A5A38371027ACAED5BF34D76A30279B20D4DC5B94CDD07C83CBx1E6O" TargetMode="External"/><Relationship Id="rId18" Type="http://schemas.openxmlformats.org/officeDocument/2006/relationships/hyperlink" Target="consultantplus://offline/ref=FE6A600E995EAF74C441780B00CE3464DFBA771A44FF3AB5674F52yAg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6A600E995EAF74C441660616A26E69D9B92E124BAF6FE8624507FC1BAC9682y4gAH" TargetMode="External"/><Relationship Id="rId7" Type="http://schemas.openxmlformats.org/officeDocument/2006/relationships/hyperlink" Target="consultantplus://offline/ref=72F42F260A87E5D8533B20DAC4A49B103DC18F0D8F4EC44A5CF8C3A845k1w3I" TargetMode="External"/><Relationship Id="rId12" Type="http://schemas.openxmlformats.org/officeDocument/2006/relationships/hyperlink" Target="consultantplus://offline/ref=FE6A600E995EAF74C441780B00CE3464DCBA781C48AD6DB7361A5CA14CyAg5H" TargetMode="External"/><Relationship Id="rId17" Type="http://schemas.openxmlformats.org/officeDocument/2006/relationships/hyperlink" Target="consultantplus://offline/ref=90C5D040E6B119114B9A48C2BFC564EA10A8FAE95AC1D6CD131EABF503B1A6463BFB1495D3573194XCpA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C5D040E6B119114B9A48C2BFC564EA18A3F1E659CE8BC71B47A7F704BEF9513CB21894D35731X9p6P" TargetMode="External"/><Relationship Id="rId20" Type="http://schemas.openxmlformats.org/officeDocument/2006/relationships/hyperlink" Target="consultantplus://offline/ref=FE6A600E995EAF74C441660616A26E69D9B92E124BAD60E76E4507FC1BAC96824A0055F5337F9E7700DF91yAg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F42F260A87E5D8533B20DAC4A49B103DCE80088C4DC44A5CF8C3A84513069565D62EB7kCwEI" TargetMode="External"/><Relationship Id="rId11" Type="http://schemas.openxmlformats.org/officeDocument/2006/relationships/hyperlink" Target="consultantplus://offline/ref=FA07593982FA661C936723959072D2F1139012B9D64F2F6BCE7C0589A5s2qA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E6A600E995EAF74C441660616A26E69D9B92E124BAD60E76E4507FC1BAC96824A0055F5337F9E7700DF91yAg8H" TargetMode="External"/><Relationship Id="rId15" Type="http://schemas.openxmlformats.org/officeDocument/2006/relationships/hyperlink" Target="consultantplus://offline/ref=FE6A600E995EAF74C441780B00CE3464DCBA781C48AD6DB7361A5CA14CyAg5H" TargetMode="External"/><Relationship Id="rId23" Type="http://schemas.openxmlformats.org/officeDocument/2006/relationships/hyperlink" Target="consultantplus://offline/ref=9E607B2A5A38371027ACAED5BF34D76A30289027D5D35B94CDD07C83CBx1E6O" TargetMode="External"/><Relationship Id="rId10" Type="http://schemas.openxmlformats.org/officeDocument/2006/relationships/hyperlink" Target="consultantplus://offline/ref=FA07593982FA661C936723959072D2F1139012B9D64F2F6BCE7C0589A5s2qAN" TargetMode="External"/><Relationship Id="rId19" Type="http://schemas.openxmlformats.org/officeDocument/2006/relationships/hyperlink" Target="consultantplus://offline/ref=FE6A600E995EAF74C441660616A26E69D9B92E124BAF6FE8624507FC1BAC9682y4gAH" TargetMode="External"/><Relationship Id="rId4" Type="http://schemas.openxmlformats.org/officeDocument/2006/relationships/hyperlink" Target="consultantplus://offline/ref=FE6A600E995EAF74C441780B00CE3464DCBA781C4DAE6DB7361A5CA14CyAg5H" TargetMode="External"/><Relationship Id="rId9" Type="http://schemas.openxmlformats.org/officeDocument/2006/relationships/hyperlink" Target="consultantplus://offline/ref=FA07593982FA661C936723959072D2F1139013BFD84A2F6BCE7C0589A5s2qAN" TargetMode="External"/><Relationship Id="rId14" Type="http://schemas.openxmlformats.org/officeDocument/2006/relationships/hyperlink" Target="consultantplus://offline/ref=9E607B2A5A38371027ACAED5BF34D76A30289027D5D35B94CDD07C83CBx1E6O" TargetMode="External"/><Relationship Id="rId22" Type="http://schemas.openxmlformats.org/officeDocument/2006/relationships/hyperlink" Target="consultantplus://offline/ref=9E607B2A5A38371027ACAED5BF34D76A30279B20D4DC5B94CDD07C83CBx1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5145</Words>
  <Characters>29329</Characters>
  <Application>Microsoft Office Word</Application>
  <DocSecurity>0</DocSecurity>
  <Lines>244</Lines>
  <Paragraphs>68</Paragraphs>
  <ScaleCrop>false</ScaleCrop>
  <Company/>
  <LinksUpToDate>false</LinksUpToDate>
  <CharactersWithSpaces>34406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2019-02-21T08:27:00Z</dcterms:created>
  <dcterms:modified xsi:type="dcterms:W3CDTF">2019-02-21T08:31:00Z</dcterms:modified>
</cp:coreProperties>
</file>