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E35" w:rsidRDefault="00FA1E35" w:rsidP="00FA1E35">
      <w:pPr>
        <w:ind w:firstLine="0"/>
        <w:jc w:val="right"/>
        <w:rPr>
          <w:rFonts w:ascii="Times New Roman" w:hAnsi="Times New Roman"/>
          <w:b/>
          <w:sz w:val="28"/>
          <w:szCs w:val="28"/>
        </w:rPr>
      </w:pPr>
      <w:bookmarkStart w:id="0" w:name="_GoBack"/>
      <w:bookmarkEnd w:id="0"/>
    </w:p>
    <w:p w:rsidR="00204BB5" w:rsidRPr="006F589C" w:rsidRDefault="00D33B87" w:rsidP="00D557E0">
      <w:pPr>
        <w:ind w:firstLine="0"/>
        <w:jc w:val="center"/>
        <w:rPr>
          <w:rFonts w:ascii="Times New Roman" w:hAnsi="Times New Roman"/>
          <w:b/>
          <w:sz w:val="28"/>
          <w:szCs w:val="28"/>
        </w:rPr>
      </w:pPr>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p>
    <w:p w:rsidR="006242B5" w:rsidRPr="006F589C" w:rsidRDefault="007B5536" w:rsidP="00D557E0">
      <w:pPr>
        <w:ind w:firstLine="0"/>
        <w:jc w:val="center"/>
        <w:rPr>
          <w:rFonts w:ascii="Times New Roman" w:hAnsi="Times New Roman"/>
          <w:b/>
          <w:sz w:val="28"/>
          <w:szCs w:val="28"/>
        </w:rPr>
      </w:pPr>
      <w:r w:rsidRPr="006F589C">
        <w:rPr>
          <w:rFonts w:ascii="Times New Roman" w:hAnsi="Times New Roman"/>
          <w:b/>
          <w:sz w:val="28"/>
          <w:szCs w:val="28"/>
        </w:rPr>
        <w:t>ПО ВОПРОСАМ ПРЕДСТАВЛЕНИЯ СВЕДЕНИЙ</w:t>
      </w:r>
    </w:p>
    <w:p w:rsidR="006242B5"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8"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 xml:space="preserve">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9"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0"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(поступающим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 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w:t>
      </w:r>
      <w:r w:rsidRPr="006F589C">
        <w:rPr>
          <w:rFonts w:ascii="Times New Roman" w:hAnsi="Times New Roman"/>
          <w:sz w:val="28"/>
          <w:szCs w:val="28"/>
        </w:rPr>
        <w:lastRenderedPageBreak/>
        <w:t>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 xml:space="preserve">Сведения о доходах, расходах, об имуществе и обязательствах имущественного характера представляются с учетом семейного положения, в </w:t>
      </w:r>
      <w:r w:rsidRPr="006F589C">
        <w:rPr>
          <w:rFonts w:ascii="Times New Roman" w:hAnsi="Times New Roman"/>
          <w:sz w:val="28"/>
          <w:szCs w:val="28"/>
        </w:rPr>
        <w:lastRenderedPageBreak/>
        <w:t>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ноябре </w:t>
            </w:r>
            <w:r w:rsidR="003B2EB5" w:rsidRPr="006F589C">
              <w:rPr>
                <w:rFonts w:ascii="Times New Roman" w:hAnsi="Times New Roman"/>
                <w:sz w:val="28"/>
                <w:szCs w:val="28"/>
              </w:rPr>
              <w:lastRenderedPageBreak/>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6F589C">
              <w:rPr>
                <w:rFonts w:ascii="Times New Roman" w:hAnsi="Times New Roman"/>
                <w:sz w:val="28"/>
                <w:szCs w:val="28"/>
              </w:rPr>
              <w:lastRenderedPageBreak/>
              <w:t xml:space="preserve">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Дочери служащего </w:t>
            </w:r>
            <w:r w:rsidRPr="006F589C">
              <w:rPr>
                <w:rFonts w:ascii="Times New Roman" w:hAnsi="Times New Roman"/>
                <w:sz w:val="28"/>
                <w:szCs w:val="28"/>
              </w:rPr>
              <w:lastRenderedPageBreak/>
              <w:t>(работника)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дочери не представляются, </w:t>
            </w:r>
            <w:r w:rsidRPr="006F589C">
              <w:rPr>
                <w:rFonts w:ascii="Times New Roman" w:hAnsi="Times New Roman"/>
                <w:sz w:val="28"/>
                <w:szCs w:val="28"/>
              </w:rPr>
              <w:lastRenderedPageBreak/>
              <w:t xml:space="preserve">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за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 xml:space="preserve">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Пенсионного фонда </w:t>
            </w:r>
            <w:r w:rsidRPr="006F589C">
              <w:rPr>
                <w:rFonts w:ascii="Times New Roman" w:hAnsi="Times New Roman"/>
                <w:sz w:val="28"/>
                <w:szCs w:val="28"/>
              </w:rPr>
              <w:lastRenderedPageBreak/>
              <w:t>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 xml:space="preserve">и иных организаций, созданных на основании </w:t>
            </w:r>
            <w:r w:rsidRPr="006F589C">
              <w:rPr>
                <w:rFonts w:ascii="Times New Roman" w:hAnsi="Times New Roman"/>
                <w:sz w:val="28"/>
                <w:szCs w:val="28"/>
              </w:rPr>
              <w:lastRenderedPageBreak/>
              <w:t>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lastRenderedPageBreak/>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5"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6"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лист справки.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допускается наличие подписи и пометок на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lastRenderedPageBreak/>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 xml:space="preserve">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w:t>
      </w:r>
      <w:proofErr w:type="spellStart"/>
      <w:r w:rsidRPr="006F589C">
        <w:rPr>
          <w:rFonts w:ascii="Times New Roman" w:hAnsi="Times New Roman"/>
          <w:bCs/>
          <w:sz w:val="28"/>
          <w:szCs w:val="28"/>
        </w:rPr>
        <w:t>беззаявительном</w:t>
      </w:r>
      <w:proofErr w:type="spellEnd"/>
      <w:r w:rsidRPr="006F589C">
        <w:rPr>
          <w:rFonts w:ascii="Times New Roman" w:hAnsi="Times New Roman"/>
          <w:bCs/>
          <w:sz w:val="28"/>
          <w:szCs w:val="28"/>
        </w:rPr>
        <w:t xml:space="preserve">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неработающий,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lastRenderedPageBreak/>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(самозанятые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lastRenderedPageBreak/>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lastRenderedPageBreak/>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который может быть получен</w:t>
      </w:r>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 xml:space="preserve">В данной строке указывается общая сумма доходов, выплаченных в отчетном периоде в виде процентов по любым вкладам (счетам) в банках и иных </w:t>
      </w:r>
      <w:r w:rsidRPr="006F589C">
        <w:rPr>
          <w:rFonts w:ascii="Times New Roman" w:hAnsi="Times New Roman"/>
          <w:sz w:val="28"/>
        </w:rPr>
        <w:lastRenderedPageBreak/>
        <w:t>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7"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w:t>
      </w:r>
      <w:r w:rsidR="00096ED3" w:rsidRPr="006F589C">
        <w:rPr>
          <w:rFonts w:ascii="Times New Roman" w:hAnsi="Times New Roman"/>
          <w:sz w:val="28"/>
          <w:szCs w:val="28"/>
        </w:rPr>
        <w:lastRenderedPageBreak/>
        <w:t xml:space="preserve">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Об обязательном социальном страховании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r w:rsidR="0096761C"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 xml:space="preserve">на банковский счет </w:t>
      </w:r>
      <w:r w:rsidR="005216B0" w:rsidRPr="006F589C">
        <w:rPr>
          <w:rFonts w:ascii="Times New Roman" w:hAnsi="Times New Roman"/>
          <w:sz w:val="28"/>
          <w:szCs w:val="28"/>
        </w:rPr>
        <w:lastRenderedPageBreak/>
        <w:t>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 xml:space="preserve">данный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xml:space="preserve">) перечислены денежные средства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w:t>
      </w:r>
      <w:r w:rsidRPr="006F589C">
        <w:rPr>
          <w:rStyle w:val="11"/>
          <w:rFonts w:ascii="Times New Roman" w:hAnsi="Times New Roman"/>
          <w:color w:val="000000"/>
          <w:sz w:val="28"/>
          <w:szCs w:val="28"/>
        </w:rPr>
        <w:lastRenderedPageBreak/>
        <w:t xml:space="preserve">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 xml:space="preserve">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r w:rsidRPr="006F589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6F589C" w:rsidRDefault="00096ED3" w:rsidP="002E3630">
      <w:pPr>
        <w:pStyle w:val="aa"/>
        <w:numPr>
          <w:ilvl w:val="0"/>
          <w:numId w:val="2"/>
        </w:numPr>
        <w:tabs>
          <w:tab w:val="left" w:pos="1276"/>
        </w:tabs>
        <w:ind w:left="0" w:firstLine="567"/>
        <w:rPr>
          <w:sz w:val="28"/>
          <w:szCs w:val="28"/>
        </w:rPr>
      </w:pPr>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w:t>
      </w:r>
      <w:r w:rsidRPr="006F589C">
        <w:rPr>
          <w:rStyle w:val="a8"/>
          <w:rFonts w:ascii="Times New Roman" w:hAnsi="Times New Roman" w:cs="Times New Roman"/>
          <w:color w:val="000000"/>
          <w:sz w:val="28"/>
          <w:szCs w:val="28"/>
        </w:rPr>
        <w:lastRenderedPageBreak/>
        <w:t>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lastRenderedPageBreak/>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условиях ухудшения ситуации в результате распространения новой </w:t>
      </w:r>
      <w:proofErr w:type="spellStart"/>
      <w:r w:rsidRPr="006F589C">
        <w:rPr>
          <w:rFonts w:ascii="Times New Roman" w:eastAsia="Times New Roman" w:hAnsi="Times New Roman"/>
          <w:sz w:val="28"/>
          <w:szCs w:val="28"/>
          <w:lang w:eastAsia="ru-RU"/>
        </w:rPr>
        <w:t>коронавирусной</w:t>
      </w:r>
      <w:proofErr w:type="spellEnd"/>
      <w:r w:rsidRPr="006F589C">
        <w:rPr>
          <w:rFonts w:ascii="Times New Roman" w:eastAsia="Times New Roman" w:hAnsi="Times New Roman"/>
          <w:sz w:val="28"/>
          <w:szCs w:val="28"/>
          <w:lang w:eastAsia="ru-RU"/>
        </w:rPr>
        <w:t xml:space="preserve">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lastRenderedPageBreak/>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proofErr w:type="spellStart"/>
      <w:r w:rsidR="001C4842" w:rsidRPr="006F589C">
        <w:rPr>
          <w:rFonts w:ascii="Times New Roman" w:hAnsi="Times New Roman"/>
          <w:sz w:val="28"/>
          <w:szCs w:val="28"/>
        </w:rPr>
        <w:t>кешбэк</w:t>
      </w:r>
      <w:proofErr w:type="spellEnd"/>
      <w:r w:rsidR="001C4842" w:rsidRPr="006F589C">
        <w:rPr>
          <w:rFonts w:ascii="Times New Roman" w:hAnsi="Times New Roman"/>
          <w:sz w:val="28"/>
          <w:szCs w:val="28"/>
        </w:rPr>
        <w:t xml:space="preserve">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средств представителя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в связи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договоре)</w:t>
      </w:r>
      <w:r w:rsidR="005555C6" w:rsidRPr="006F589C">
        <w:rPr>
          <w:rFonts w:ascii="Times New Roman" w:hAnsi="Times New Roman"/>
          <w:sz w:val="28"/>
          <w:szCs w:val="28"/>
        </w:rPr>
        <w:t xml:space="preserve"> 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 xml:space="preserve">. Во всех остальных случаях учитывается только доход </w:t>
      </w:r>
      <w:r w:rsidR="00BB5EB9" w:rsidRPr="006F589C">
        <w:rPr>
          <w:rFonts w:ascii="Times New Roman" w:hAnsi="Times New Roman"/>
          <w:sz w:val="28"/>
        </w:rPr>
        <w:lastRenderedPageBreak/>
        <w:t>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r w:rsidR="009B7266" w:rsidRPr="006F589C">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lastRenderedPageBreak/>
        <w:t>2) приобретение недвижимого имущества посредством участия в кооперативе.</w:t>
      </w:r>
      <w:r w:rsidRPr="006F589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lastRenderedPageBreak/>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w:t>
      </w:r>
      <w:proofErr w:type="spellStart"/>
      <w:r w:rsidRPr="006F589C">
        <w:rPr>
          <w:rFonts w:ascii="Times New Roman" w:hAnsi="Times New Roman"/>
          <w:sz w:val="28"/>
          <w:szCs w:val="28"/>
        </w:rPr>
        <w:t>паенакопления</w:t>
      </w:r>
      <w:proofErr w:type="spellEnd"/>
      <w:r w:rsidRPr="006F589C">
        <w:rPr>
          <w:rFonts w:ascii="Times New Roman" w:hAnsi="Times New Roman"/>
          <w:sz w:val="28"/>
          <w:szCs w:val="28"/>
        </w:rPr>
        <w:t>,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Росреестре</w:t>
      </w:r>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w:t>
      </w:r>
      <w:r w:rsidRPr="006F589C">
        <w:rPr>
          <w:rFonts w:ascii="Times New Roman" w:hAnsi="Times New Roman"/>
          <w:sz w:val="28"/>
          <w:szCs w:val="28"/>
        </w:rPr>
        <w:lastRenderedPageBreak/>
        <w:t>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proofErr w:type="spellStart"/>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w:t>
      </w:r>
      <w:proofErr w:type="spellEnd"/>
      <w:r w:rsidRPr="006F589C">
        <w:rPr>
          <w:rStyle w:val="a8"/>
          <w:rFonts w:ascii="Times New Roman" w:hAnsi="Times New Roman" w:cs="Times New Roman"/>
          <w:color w:val="000000"/>
          <w:sz w:val="28"/>
          <w:szCs w:val="28"/>
        </w:rPr>
        <w:t>-место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lastRenderedPageBreak/>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w:t>
      </w:r>
      <w:r w:rsidRPr="006F589C">
        <w:rPr>
          <w:rFonts w:ascii="Times New Roman" w:hAnsi="Times New Roman"/>
          <w:sz w:val="28"/>
          <w:szCs w:val="28"/>
        </w:rPr>
        <w:lastRenderedPageBreak/>
        <w:t xml:space="preserve">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членов Совета директоров Центрального банка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w:t>
      </w:r>
      <w:r w:rsidRPr="006F589C">
        <w:rPr>
          <w:rFonts w:ascii="Times New Roman" w:hAnsi="Times New Roman"/>
          <w:sz w:val="28"/>
          <w:szCs w:val="28"/>
        </w:rPr>
        <w:lastRenderedPageBreak/>
        <w:t xml:space="preserve">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w:t>
      </w:r>
      <w:r w:rsidRPr="006F589C">
        <w:rPr>
          <w:rFonts w:ascii="Times New Roman" w:hAnsi="Times New Roman"/>
          <w:sz w:val="28"/>
          <w:szCs w:val="28"/>
        </w:rPr>
        <w:lastRenderedPageBreak/>
        <w:t xml:space="preserve">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8"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19"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r w:rsidR="00096ED3" w:rsidRPr="006F589C">
          <w:rPr>
            <w:rFonts w:ascii="Times New Roman" w:eastAsia="Times New Roman" w:hAnsi="Times New Roman"/>
            <w:bCs/>
            <w:sz w:val="28"/>
            <w:szCs w:val="28"/>
            <w:lang w:eastAsia="ru-RU"/>
          </w:rPr>
          <w:t>Шалинский</w:t>
        </w:r>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 xml:space="preserve">ОГИБДД ММО МВД России по </w:t>
        </w:r>
        <w:proofErr w:type="spellStart"/>
        <w:r w:rsidR="00096ED3" w:rsidRPr="006F589C">
          <w:rPr>
            <w:rFonts w:ascii="Times New Roman" w:eastAsia="Times New Roman" w:hAnsi="Times New Roman"/>
            <w:bCs/>
            <w:sz w:val="28"/>
            <w:szCs w:val="28"/>
            <w:lang w:eastAsia="ru-RU"/>
          </w:rPr>
          <w:t>Новолялинскому</w:t>
        </w:r>
        <w:proofErr w:type="spellEnd"/>
        <w:r w:rsidR="00096ED3" w:rsidRPr="006F589C">
          <w:rPr>
            <w:rFonts w:ascii="Times New Roman" w:eastAsia="Times New Roman" w:hAnsi="Times New Roman"/>
            <w:bCs/>
            <w:sz w:val="28"/>
            <w:szCs w:val="28"/>
            <w:lang w:eastAsia="ru-RU"/>
          </w:rPr>
          <w:t xml:space="preserve">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w:t>
      </w:r>
      <w:r w:rsidRPr="006F589C">
        <w:rPr>
          <w:rStyle w:val="a8"/>
          <w:rFonts w:ascii="Times New Roman" w:hAnsi="Times New Roman" w:cs="Times New Roman"/>
          <w:color w:val="000000"/>
          <w:sz w:val="28"/>
          <w:szCs w:val="28"/>
        </w:rPr>
        <w:lastRenderedPageBreak/>
        <w:t>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xml:space="preserve">) счет </w:t>
      </w:r>
      <w:proofErr w:type="spellStart"/>
      <w:r w:rsidR="00F1231D" w:rsidRPr="006F589C">
        <w:rPr>
          <w:rFonts w:ascii="Times New Roman" w:hAnsi="Times New Roman"/>
          <w:sz w:val="28"/>
          <w:szCs w:val="28"/>
        </w:rPr>
        <w:t>эскроу</w:t>
      </w:r>
      <w:proofErr w:type="spellEnd"/>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1"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w:t>
      </w:r>
      <w:r w:rsidRPr="006F589C">
        <w:rPr>
          <w:rFonts w:ascii="Times New Roman" w:hAnsi="Times New Roman"/>
          <w:sz w:val="28"/>
          <w:szCs w:val="28"/>
        </w:rPr>
        <w:lastRenderedPageBreak/>
        <w:t xml:space="preserve">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 xml:space="preserve">О порядке предоставления кредитными организациями и </w:t>
      </w:r>
      <w:proofErr w:type="spellStart"/>
      <w:r w:rsidR="00AA3CA3" w:rsidRPr="006F589C">
        <w:rPr>
          <w:rStyle w:val="a8"/>
          <w:rFonts w:ascii="Times New Roman" w:hAnsi="Times New Roman" w:cs="Times New Roman"/>
          <w:color w:val="000000"/>
          <w:sz w:val="28"/>
          <w:szCs w:val="28"/>
        </w:rPr>
        <w:t>некредитными</w:t>
      </w:r>
      <w:proofErr w:type="spellEnd"/>
      <w:r w:rsidR="00AA3CA3" w:rsidRPr="006F589C">
        <w:rPr>
          <w:rStyle w:val="a8"/>
          <w:rFonts w:ascii="Times New Roman" w:hAnsi="Times New Roman" w:cs="Times New Roman"/>
          <w:color w:val="000000"/>
          <w:sz w:val="28"/>
          <w:szCs w:val="28"/>
        </w:rPr>
        <w:t xml:space="preserve">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firstRow="1" w:lastRow="0" w:firstColumn="1" w:lastColumn="0" w:noHBand="0" w:noVBand="1"/>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r>
            <w:r w:rsidRPr="006F589C">
              <w:rPr>
                <w:rFonts w:ascii="Times New Roman" w:hAnsi="Times New Roman"/>
                <w:sz w:val="28"/>
              </w:rPr>
              <w:lastRenderedPageBreak/>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lastRenderedPageBreak/>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3"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обязательств владельца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rsidRPr="006F589C">
        <w:rPr>
          <w:rFonts w:ascii="Times New Roman" w:hAnsi="Times New Roman"/>
          <w:sz w:val="28"/>
          <w:szCs w:val="28"/>
        </w:rPr>
        <w:t>софинансирования</w:t>
      </w:r>
      <w:proofErr w:type="spellEnd"/>
      <w:r w:rsidRPr="006F589C">
        <w:rPr>
          <w:rFonts w:ascii="Times New Roman" w:hAnsi="Times New Roman"/>
          <w:sz w:val="28"/>
          <w:szCs w:val="28"/>
        </w:rPr>
        <w:t xml:space="preserve">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xml:space="preserve">,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proofErr w:type="spellStart"/>
      <w:r w:rsidRPr="006F589C">
        <w:rPr>
          <w:rFonts w:ascii="Times New Roman" w:hAnsi="Times New Roman"/>
          <w:sz w:val="28"/>
          <w:szCs w:val="28"/>
        </w:rPr>
        <w:t>Яндекс.Деньги</w:t>
      </w:r>
      <w:proofErr w:type="spellEnd"/>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proofErr w:type="spellStart"/>
      <w:r w:rsidRPr="006F589C">
        <w:rPr>
          <w:rFonts w:ascii="Times New Roman" w:hAnsi="Times New Roman"/>
          <w:sz w:val="28"/>
          <w:szCs w:val="28"/>
          <w:lang w:val="en-US"/>
        </w:rPr>
        <w:t>Qiwi</w:t>
      </w:r>
      <w:proofErr w:type="spellEnd"/>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w:t>
      </w:r>
      <w:r w:rsidRPr="006F589C">
        <w:rPr>
          <w:rFonts w:ascii="Times New Roman" w:hAnsi="Times New Roman"/>
          <w:sz w:val="28"/>
          <w:szCs w:val="28"/>
        </w:rPr>
        <w:lastRenderedPageBreak/>
        <w:t xml:space="preserve">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w:t>
      </w:r>
      <w:r w:rsidR="00624E16" w:rsidRPr="006F589C">
        <w:rPr>
          <w:rFonts w:ascii="Times New Roman" w:hAnsi="Times New Roman"/>
          <w:sz w:val="28"/>
          <w:szCs w:val="28"/>
        </w:rPr>
        <w:t>я</w:t>
      </w:r>
      <w:r w:rsidRPr="006F589C">
        <w:rPr>
          <w:rFonts w:ascii="Times New Roman" w:hAnsi="Times New Roman"/>
          <w:sz w:val="28"/>
          <w:szCs w:val="28"/>
        </w:rPr>
        <w:t>зи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lastRenderedPageBreak/>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lastRenderedPageBreak/>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занимаемых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занимаемых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Росреестра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незавершенного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r w:rsidR="005555C6" w:rsidRPr="006F589C">
        <w:rPr>
          <w:rFonts w:ascii="Times New Roman" w:hAnsi="Times New Roman"/>
          <w:sz w:val="28"/>
          <w:szCs w:val="28"/>
        </w:rPr>
        <w:t xml:space="preserve">принадлежащих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переданных объектах</w:t>
      </w:r>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взял</w:t>
      </w:r>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заключил</w:t>
      </w:r>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 xml:space="preserve">Данный подраздел также подлежит заполнению в случае, если лицо, в отношении которого представляются сведения, является </w:t>
      </w:r>
      <w:proofErr w:type="spellStart"/>
      <w:r w:rsidRPr="006F589C">
        <w:rPr>
          <w:rFonts w:ascii="Times New Roman" w:hAnsi="Times New Roman"/>
          <w:sz w:val="28"/>
          <w:szCs w:val="28"/>
        </w:rPr>
        <w:t>созаемщиком</w:t>
      </w:r>
      <w:proofErr w:type="spellEnd"/>
      <w:r w:rsidRPr="006F589C">
        <w:rPr>
          <w:rFonts w:ascii="Times New Roman" w:hAnsi="Times New Roman"/>
          <w:sz w:val="28"/>
          <w:szCs w:val="28"/>
        </w:rPr>
        <w:t>.</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 xml:space="preserve">Сумма обязательства / размер обязательства по состоянию </w:t>
      </w:r>
      <w:r w:rsidRPr="006F589C">
        <w:rPr>
          <w:rFonts w:ascii="Times New Roman" w:hAnsi="Times New Roman"/>
          <w:b/>
          <w:sz w:val="28"/>
          <w:szCs w:val="28"/>
        </w:rPr>
        <w:lastRenderedPageBreak/>
        <w:t>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6F589C">
        <w:rPr>
          <w:rFonts w:ascii="Times New Roman" w:hAnsi="Times New Roman"/>
          <w:sz w:val="28"/>
          <w:szCs w:val="28"/>
        </w:rPr>
        <w:t>созаемщиками</w:t>
      </w:r>
      <w:proofErr w:type="spellEnd"/>
      <w:r w:rsidRPr="006F589C">
        <w:rPr>
          <w:rFonts w:ascii="Times New Roman" w:hAnsi="Times New Roman"/>
          <w:sz w:val="28"/>
          <w:szCs w:val="28"/>
        </w:rPr>
        <w:t xml:space="preserve">,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w:t>
      </w:r>
      <w:proofErr w:type="spellStart"/>
      <w:r w:rsidRPr="006F589C">
        <w:rPr>
          <w:rFonts w:ascii="Times New Roman" w:hAnsi="Times New Roman"/>
          <w:sz w:val="28"/>
          <w:szCs w:val="28"/>
        </w:rPr>
        <w:t>созаемщиков</w:t>
      </w:r>
      <w:proofErr w:type="spellEnd"/>
      <w:r w:rsidRPr="006F589C">
        <w:rPr>
          <w:rFonts w:ascii="Times New Roman" w:hAnsi="Times New Roman"/>
          <w:sz w:val="28"/>
          <w:szCs w:val="28"/>
        </w:rPr>
        <w:t>.</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 xml:space="preserve">Об организации страхового дела в Российской </w:t>
      </w:r>
      <w:r w:rsidR="00AE7626" w:rsidRPr="006F589C">
        <w:rPr>
          <w:rFonts w:ascii="Times New Roman" w:hAnsi="Times New Roman"/>
          <w:b/>
          <w:sz w:val="28"/>
          <w:szCs w:val="28"/>
        </w:rPr>
        <w:lastRenderedPageBreak/>
        <w:t>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т.ч. доли в праве собственности)</w:t>
      </w:r>
      <w:r w:rsidRPr="006F589C">
        <w:rPr>
          <w:rFonts w:ascii="Times New Roman" w:hAnsi="Times New Roman"/>
          <w:sz w:val="28"/>
          <w:szCs w:val="28"/>
        </w:rPr>
        <w:t>, транспортных средствах и ценных бумагах (в т.ч.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lastRenderedPageBreak/>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w:t>
      </w:r>
      <w:r w:rsidRPr="006F589C">
        <w:rPr>
          <w:rStyle w:val="a8"/>
          <w:rFonts w:ascii="Times New Roman" w:hAnsi="Times New Roman" w:cs="Times New Roman"/>
          <w:sz w:val="28"/>
          <w:szCs w:val="28"/>
          <w:shd w:val="clear" w:color="auto" w:fill="auto"/>
        </w:rPr>
        <w:lastRenderedPageBreak/>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w:t>
      </w:r>
      <w:r w:rsidRPr="006F589C">
        <w:rPr>
          <w:rStyle w:val="a8"/>
          <w:rFonts w:ascii="Times New Roman" w:hAnsi="Times New Roman" w:cs="Times New Roman"/>
          <w:sz w:val="28"/>
          <w:szCs w:val="28"/>
          <w:shd w:val="clear" w:color="auto" w:fill="auto"/>
        </w:rPr>
        <w:lastRenderedPageBreak/>
        <w:t>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8"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 xml:space="preserve">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w:t>
      </w:r>
      <w:r w:rsidRPr="006F589C">
        <w:rPr>
          <w:rStyle w:val="a8"/>
          <w:rFonts w:ascii="Times New Roman" w:hAnsi="Times New Roman" w:cs="Times New Roman"/>
          <w:sz w:val="28"/>
          <w:szCs w:val="28"/>
          <w:shd w:val="clear" w:color="auto" w:fill="auto"/>
        </w:rPr>
        <w:lastRenderedPageBreak/>
        <w:t>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xml:space="preserve">, выпущенными в информационных системах,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29"/>
      <w:pgSz w:w="11906" w:h="16838"/>
      <w:pgMar w:top="1134" w:right="567" w:bottom="1134"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BD1" w:rsidRDefault="00967BD1" w:rsidP="00204BB5">
      <w:r>
        <w:separator/>
      </w:r>
    </w:p>
  </w:endnote>
  <w:endnote w:type="continuationSeparator" w:id="0">
    <w:p w:rsidR="00967BD1" w:rsidRDefault="00967BD1"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BD1" w:rsidRDefault="00967BD1" w:rsidP="00204BB5">
      <w:r>
        <w:separator/>
      </w:r>
    </w:p>
  </w:footnote>
  <w:footnote w:type="continuationSeparator" w:id="0">
    <w:p w:rsidR="00967BD1" w:rsidRDefault="00967BD1" w:rsidP="0020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F5D" w:rsidRDefault="00D60F5D">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9944D6">
      <w:rPr>
        <w:rFonts w:ascii="Times New Roman" w:hAnsi="Times New Roman"/>
        <w:noProof/>
        <w:sz w:val="28"/>
        <w:szCs w:val="28"/>
      </w:rPr>
      <w:t>52</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15:restartNumberingAfterBreak="0">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15:restartNumberingAfterBreak="0">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proofState w:spelling="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67BD1"/>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3AF8"/>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016D7E1-0586-4C86-BFEB-88EBFF72E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cbr.ru/hd_base/metall/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cbr.ru/currency_base/daily/" TargetMode="External"/><Relationship Id="rId25" Type="http://schemas.openxmlformats.org/officeDocument/2006/relationships/hyperlink" Target="https://www.cbr.ru/currency_base/daily/" TargetMode="External"/><Relationship Id="rId2" Type="http://schemas.openxmlformats.org/officeDocument/2006/relationships/numbering" Target="numbering.xml"/><Relationship Id="rId16" Type="http://schemas.openxmlformats.org/officeDocument/2006/relationships/hyperlink" Target="https://gossluzhba.gov.ru/anticorruption/spravki_bk" TargetMode="External"/><Relationship Id="rId20" Type="http://schemas.openxmlformats.org/officeDocument/2006/relationships/hyperlink" Target="https://www.gibdd.ru/r/66/contacts/div116504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s://www.cbr.ru/banking_sector/likvidbase/" TargetMode="Externa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related_activities/accounting/bank_account/" TargetMode="External"/><Relationship Id="rId28" Type="http://schemas.openxmlformats.org/officeDocument/2006/relationships/hyperlink" Target="http://www.cbr.ru/finm_infrastructure/oper/"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s://www.cbr.ru/currency_base/" TargetMode="External"/><Relationship Id="rId27" Type="http://schemas.openxmlformats.org/officeDocument/2006/relationships/hyperlink" Target="https://www.cbr.ru/currency_base/dail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EAC06D6-2ACC-48FF-8A83-7A1A846D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21252</Words>
  <Characters>121143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142111</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cp:lastModifiedBy>
  <cp:revision>2</cp:revision>
  <cp:lastPrinted>2020-12-24T15:48:00Z</cp:lastPrinted>
  <dcterms:created xsi:type="dcterms:W3CDTF">2021-01-13T05:50:00Z</dcterms:created>
  <dcterms:modified xsi:type="dcterms:W3CDTF">2021-01-13T05:50:00Z</dcterms:modified>
</cp:coreProperties>
</file>