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5" w:rsidRPr="00E47D62" w:rsidRDefault="009F7AA5" w:rsidP="009F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62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9F7AA5" w:rsidRPr="00E47D62" w:rsidRDefault="009F7AA5" w:rsidP="009F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62">
        <w:rPr>
          <w:rFonts w:ascii="Times New Roman" w:hAnsi="Times New Roman" w:cs="Times New Roman"/>
          <w:b/>
          <w:sz w:val="24"/>
          <w:szCs w:val="24"/>
        </w:rPr>
        <w:t>УСЛАНСКОГО СЕЛЬСОВЕТА</w:t>
      </w:r>
    </w:p>
    <w:p w:rsidR="009F7AA5" w:rsidRPr="00E47D62" w:rsidRDefault="009F7AA5" w:rsidP="009F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62">
        <w:rPr>
          <w:rFonts w:ascii="Times New Roman" w:hAnsi="Times New Roman" w:cs="Times New Roman"/>
          <w:b/>
          <w:sz w:val="24"/>
          <w:szCs w:val="24"/>
        </w:rPr>
        <w:t xml:space="preserve">ОБОЯНСКОГО РАЙОНА </w:t>
      </w:r>
    </w:p>
    <w:p w:rsidR="009F7AA5" w:rsidRPr="00E47D62" w:rsidRDefault="009F7AA5" w:rsidP="009F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62">
        <w:rPr>
          <w:rFonts w:ascii="Times New Roman" w:hAnsi="Times New Roman" w:cs="Times New Roman"/>
          <w:b/>
          <w:sz w:val="24"/>
          <w:szCs w:val="24"/>
        </w:rPr>
        <w:t>3 СОЗЫВА</w:t>
      </w:r>
    </w:p>
    <w:p w:rsidR="009F7AA5" w:rsidRPr="00E47D62" w:rsidRDefault="009F7AA5" w:rsidP="009F7AA5">
      <w:pPr>
        <w:rPr>
          <w:rFonts w:ascii="Times New Roman" w:hAnsi="Times New Roman" w:cs="Times New Roman"/>
          <w:b/>
          <w:sz w:val="24"/>
          <w:szCs w:val="24"/>
        </w:rPr>
      </w:pPr>
    </w:p>
    <w:p w:rsidR="009F7AA5" w:rsidRPr="00E47D62" w:rsidRDefault="009F7AA5" w:rsidP="009F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7AA5" w:rsidRPr="00E47D62" w:rsidRDefault="009F7AA5" w:rsidP="009F7AA5">
      <w:pPr>
        <w:rPr>
          <w:rFonts w:ascii="Times New Roman" w:hAnsi="Times New Roman" w:cs="Times New Roman"/>
          <w:b/>
          <w:sz w:val="24"/>
          <w:szCs w:val="24"/>
        </w:rPr>
      </w:pPr>
    </w:p>
    <w:p w:rsidR="009F7AA5" w:rsidRPr="00E47D62" w:rsidRDefault="009F7AA5" w:rsidP="009F7AA5">
      <w:pPr>
        <w:rPr>
          <w:rFonts w:ascii="Times New Roman" w:hAnsi="Times New Roman" w:cs="Times New Roman"/>
          <w:b/>
          <w:sz w:val="24"/>
          <w:szCs w:val="24"/>
        </w:rPr>
      </w:pPr>
    </w:p>
    <w:p w:rsidR="009F7AA5" w:rsidRPr="00E47D62" w:rsidRDefault="009F7AA5" w:rsidP="009F7A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D62">
        <w:rPr>
          <w:rFonts w:ascii="Times New Roman" w:hAnsi="Times New Roman" w:cs="Times New Roman"/>
          <w:sz w:val="24"/>
          <w:szCs w:val="24"/>
        </w:rPr>
        <w:t xml:space="preserve">от </w:t>
      </w:r>
      <w:r w:rsidRPr="00E47D62">
        <w:rPr>
          <w:rFonts w:ascii="Times New Roman" w:hAnsi="Times New Roman" w:cs="Times New Roman"/>
          <w:sz w:val="24"/>
          <w:szCs w:val="24"/>
          <w:u w:val="single"/>
        </w:rPr>
        <w:t>28.02.2023</w:t>
      </w:r>
      <w:r w:rsidRPr="00E47D6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№</w:t>
      </w:r>
      <w:r w:rsidRPr="00E47D62">
        <w:rPr>
          <w:rFonts w:ascii="Times New Roman" w:hAnsi="Times New Roman" w:cs="Times New Roman"/>
          <w:sz w:val="24"/>
          <w:szCs w:val="24"/>
          <w:u w:val="single"/>
        </w:rPr>
        <w:t>35/109</w:t>
      </w:r>
    </w:p>
    <w:p w:rsidR="009F7AA5" w:rsidRPr="00E47D62" w:rsidRDefault="009F7AA5" w:rsidP="009F7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A5" w:rsidRPr="00E47D62" w:rsidRDefault="009F7AA5" w:rsidP="009F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62">
        <w:rPr>
          <w:rFonts w:ascii="Times New Roman" w:hAnsi="Times New Roman" w:cs="Times New Roman"/>
          <w:b/>
          <w:sz w:val="24"/>
          <w:szCs w:val="24"/>
        </w:rPr>
        <w:t xml:space="preserve">    О внесении  изменений  и  дополнений  в  решение  собрания  депутатов Усланского сельсовета  Обоянского района  Курской  области  от 26.12.2022  года № 32/104 «О бюджете Усланского сельсовета Обоянского района Курской области на 2023 год и на плановый период 2024 и 2025 годов</w:t>
      </w:r>
      <w:r w:rsidRPr="00E47D62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bCs/>
          <w:sz w:val="24"/>
          <w:szCs w:val="24"/>
        </w:rPr>
        <w:t xml:space="preserve">                   В соответствии с </w:t>
      </w:r>
      <w:r w:rsidRPr="00E47D6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E47D62">
        <w:rPr>
          <w:rFonts w:ascii="Times New Roman" w:hAnsi="Times New Roman" w:cs="Times New Roman"/>
          <w:bCs/>
          <w:sz w:val="24"/>
          <w:szCs w:val="24"/>
        </w:rPr>
        <w:t xml:space="preserve">Законом Курской области от 19.12.2022 года </w:t>
      </w:r>
      <w:r w:rsidRPr="00E47D62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E47D62">
        <w:rPr>
          <w:rFonts w:ascii="Times New Roman" w:hAnsi="Times New Roman" w:cs="Times New Roman"/>
          <w:bCs/>
          <w:sz w:val="24"/>
          <w:szCs w:val="24"/>
        </w:rPr>
        <w:t xml:space="preserve"> 145-ЗКО «Об областном бюджете на 2023 год и на плановый период 2024 и 2025 годов», </w:t>
      </w:r>
      <w:r w:rsidRPr="00E47D62">
        <w:rPr>
          <w:rFonts w:ascii="Times New Roman" w:hAnsi="Times New Roman" w:cs="Times New Roman"/>
          <w:sz w:val="24"/>
          <w:szCs w:val="24"/>
        </w:rPr>
        <w:t>Собрание депутатов    Усланского  сельсовета Обоянского  района   Курской  области   РЕШИЛО: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 xml:space="preserve">            Внести в  решение  собрания  депутатов Усланского  сельсовета  Обоянского  района  Курской  области от 26.12.2022 года №32/104 «О бюджете Усланского сельсовета Обоянского района Курской области на 2023 год и на плановый период 2024 и 2025 годов» следующие  изменения: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 xml:space="preserve">   В текстовой части решения: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 xml:space="preserve">           в статье 7 пункт 1слова «другим бюджетам системы Российской Федерации» заменить словами «бюджету муниципального района «Обоянский район» Обоянского района Курской области;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 xml:space="preserve">         пункт 2 статьи 7 исключить;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</w:pPr>
      <w:r w:rsidRPr="00E47D62">
        <w:t>Слова «общий объем расходов бюджета Усланского сельсовета Обоянского района  Курской области в сумме 4 565 217,00 рублей» заменить словами «общий объем расходов бюджета Усланского сельсовета Обоянского района  Курской области  в сумме 4 572 186,88 рублей».</w:t>
      </w: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</w:pPr>
      <w:r w:rsidRPr="00E47D62">
        <w:lastRenderedPageBreak/>
        <w:t xml:space="preserve">Слова «дефицит  бюджета Усланского сельсовета Обоянского района Курской области в сумме 0,00 рублей» заменить словами «дефицит  бюджета Усланского сельсовета Обоянского района Курской области в сумме 6 969,88 рублей» </w:t>
      </w: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</w:pPr>
      <w:r w:rsidRPr="00E47D62">
        <w:t>Уточнить источники финансирования дефицита бюджета  Усланского сельсовета Обоянского района Курской области на 2023 год согласно приложению №1 к настоящему решению;</w:t>
      </w: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</w:pPr>
      <w:r w:rsidRPr="00E47D62">
        <w:t>Уточнить распределение бюджетных ассигнований по разделам и подразделам, целевым статьям (муниципальным программам Усланского сельсовета Обоянского района Курской области и внепрограммным направлениям деятельности), группам видов расходов и видам расходов классификации расходов бюджета Усланского сельсовета Обоянского района  в 2023 году, согласно приложению №5 к настоящему решению;</w:t>
      </w: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</w:pPr>
      <w:r w:rsidRPr="00E47D62">
        <w:t>Уточнить ведомственную структуру расходов Усланского сельсовета Обоянского района Курской области на 2023 год согласно приложению 7 к настоящему решению;</w:t>
      </w: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</w:pPr>
      <w:r w:rsidRPr="00E47D62">
        <w:t>Уточнить распределение бюджетных ассигнований по целевым статьям (муниципальным программам Усланского сельсовета Обоянского района Курской области и внепрограммным направлениям деятельности), группам видов расходов на 2023 год согласно приложению 9 к настоящему решению;</w:t>
      </w: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  <w:rPr>
          <w:bCs/>
        </w:rPr>
      </w:pPr>
      <w:r w:rsidRPr="00E47D62">
        <w:t>Настоящее решение вступает в силу  со дня его подписания и распространяет свои права с 01.02.2023</w:t>
      </w:r>
    </w:p>
    <w:p w:rsidR="009F7AA5" w:rsidRPr="00E47D62" w:rsidRDefault="009F7AA5" w:rsidP="009F7AA5">
      <w:pPr>
        <w:pStyle w:val="a3"/>
        <w:numPr>
          <w:ilvl w:val="0"/>
          <w:numId w:val="1"/>
        </w:numPr>
        <w:jc w:val="both"/>
        <w:rPr>
          <w:bCs/>
        </w:rPr>
      </w:pPr>
      <w:r w:rsidRPr="00E47D62">
        <w:t>Решение подлежит официальному обнародованию на информационных стендах Усланского сельсовета и подлежит размещению на официальном сайте муниципального образования «Усланский сельсовет» в сети Интернет.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 xml:space="preserve">Усланского сельсовета                                                               Н.С. </w:t>
      </w:r>
      <w:proofErr w:type="spellStart"/>
      <w:r w:rsidRPr="00E47D62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</w:p>
    <w:p w:rsidR="009F7AA5" w:rsidRPr="00E47D62" w:rsidRDefault="009F7AA5" w:rsidP="009F7AA5">
      <w:pPr>
        <w:rPr>
          <w:rFonts w:ascii="Times New Roman" w:hAnsi="Times New Roman" w:cs="Times New Roman"/>
          <w:sz w:val="24"/>
          <w:szCs w:val="24"/>
        </w:rPr>
      </w:pPr>
    </w:p>
    <w:p w:rsidR="009F7AA5" w:rsidRPr="00E47D62" w:rsidRDefault="009F7AA5" w:rsidP="009F7AA5">
      <w:pPr>
        <w:rPr>
          <w:rFonts w:ascii="Times New Roman" w:hAnsi="Times New Roman" w:cs="Times New Roman"/>
          <w:sz w:val="24"/>
          <w:szCs w:val="24"/>
        </w:rPr>
      </w:pPr>
    </w:p>
    <w:p w:rsidR="009F7AA5" w:rsidRPr="00E47D62" w:rsidRDefault="009F7AA5" w:rsidP="009F7AA5">
      <w:pPr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>Глава Усланского сельсовета                                                    Е.В. Великодских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2">
        <w:rPr>
          <w:rFonts w:ascii="Times New Roman" w:hAnsi="Times New Roman" w:cs="Times New Roman"/>
          <w:sz w:val="24"/>
          <w:szCs w:val="24"/>
        </w:rPr>
        <w:t>Обоянского района</w:t>
      </w: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AA5" w:rsidRPr="00E47D62" w:rsidRDefault="009F7AA5" w:rsidP="009F7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AA5" w:rsidRPr="00E47D62" w:rsidRDefault="009F7AA5" w:rsidP="009F7AA5">
      <w:pPr>
        <w:jc w:val="both"/>
        <w:rPr>
          <w:rFonts w:ascii="Arial" w:hAnsi="Arial" w:cs="Arial"/>
          <w:sz w:val="24"/>
          <w:szCs w:val="24"/>
        </w:rPr>
      </w:pPr>
    </w:p>
    <w:p w:rsidR="009F7AA5" w:rsidRPr="00E47D62" w:rsidRDefault="009F7AA5" w:rsidP="009F7AA5">
      <w:pPr>
        <w:jc w:val="both"/>
        <w:rPr>
          <w:rFonts w:ascii="Arial" w:hAnsi="Arial" w:cs="Arial"/>
          <w:sz w:val="24"/>
          <w:szCs w:val="24"/>
        </w:rPr>
      </w:pPr>
    </w:p>
    <w:p w:rsidR="009F7AA5" w:rsidRPr="00E47D62" w:rsidRDefault="009F7AA5" w:rsidP="009F7A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7AA5" w:rsidRDefault="009F7AA5" w:rsidP="009F7AA5">
      <w:pPr>
        <w:jc w:val="both"/>
        <w:rPr>
          <w:rFonts w:ascii="Arial" w:hAnsi="Arial" w:cs="Arial"/>
        </w:rPr>
      </w:pPr>
    </w:p>
    <w:p w:rsidR="00AB4334" w:rsidRDefault="00AB4334"/>
    <w:sectPr w:rsidR="00AB4334" w:rsidSect="009E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A7A"/>
    <w:multiLevelType w:val="hybridMultilevel"/>
    <w:tmpl w:val="CA70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7AA5"/>
    <w:rsid w:val="009E3CFC"/>
    <w:rsid w:val="009F7AA5"/>
    <w:rsid w:val="00AB4334"/>
    <w:rsid w:val="00E4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2023-03-01T06:36:00Z</dcterms:created>
  <dcterms:modified xsi:type="dcterms:W3CDTF">2023-03-01T06:56:00Z</dcterms:modified>
</cp:coreProperties>
</file>