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AF" w:rsidRPr="00C303F8" w:rsidRDefault="001957AF" w:rsidP="001957A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C303F8">
        <w:rPr>
          <w:rFonts w:ascii="Arial" w:hAnsi="Arial" w:cs="Arial"/>
          <w:b/>
          <w:spacing w:val="2"/>
          <w:sz w:val="32"/>
          <w:szCs w:val="32"/>
        </w:rPr>
        <w:t xml:space="preserve">АДМИНИСТРАЦИЯ </w:t>
      </w:r>
    </w:p>
    <w:p w:rsidR="001957AF" w:rsidRPr="00C303F8" w:rsidRDefault="001957AF" w:rsidP="001957A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C303F8">
        <w:rPr>
          <w:rFonts w:ascii="Arial" w:hAnsi="Arial" w:cs="Arial"/>
          <w:b/>
          <w:spacing w:val="2"/>
          <w:sz w:val="32"/>
          <w:szCs w:val="32"/>
        </w:rPr>
        <w:t xml:space="preserve">УСЛАНСКОГО СЕЛЬСОВЕТА </w:t>
      </w:r>
    </w:p>
    <w:p w:rsidR="001957AF" w:rsidRPr="00C303F8" w:rsidRDefault="001957AF" w:rsidP="001957A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C303F8">
        <w:rPr>
          <w:rFonts w:ascii="Arial" w:hAnsi="Arial" w:cs="Arial"/>
          <w:b/>
          <w:spacing w:val="2"/>
          <w:sz w:val="32"/>
          <w:szCs w:val="32"/>
        </w:rPr>
        <w:t xml:space="preserve">ОБОЯНСКОГО  РАЙОНА  </w:t>
      </w:r>
    </w:p>
    <w:p w:rsidR="001957AF" w:rsidRPr="00C303F8" w:rsidRDefault="001957AF" w:rsidP="001957A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1957AF" w:rsidRPr="00C303F8" w:rsidRDefault="001957AF" w:rsidP="001957AF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C303F8">
        <w:rPr>
          <w:rFonts w:ascii="Arial" w:hAnsi="Arial" w:cs="Arial"/>
          <w:b/>
          <w:spacing w:val="2"/>
          <w:sz w:val="32"/>
          <w:szCs w:val="32"/>
        </w:rPr>
        <w:t xml:space="preserve">  ПОСТАНОВЛЕНИЕ</w:t>
      </w:r>
    </w:p>
    <w:p w:rsidR="001957AF" w:rsidRPr="00C303F8" w:rsidRDefault="001957AF" w:rsidP="001957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pacing w:val="2"/>
          <w:sz w:val="32"/>
          <w:szCs w:val="32"/>
        </w:rPr>
      </w:pPr>
    </w:p>
    <w:p w:rsidR="001957AF" w:rsidRPr="00C303F8" w:rsidRDefault="00C303F8" w:rsidP="001957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</w:t>
      </w:r>
      <w:r w:rsidR="001957AF" w:rsidRPr="00C303F8">
        <w:rPr>
          <w:rFonts w:ascii="Arial" w:hAnsi="Arial" w:cs="Arial"/>
          <w:b/>
          <w:bCs/>
          <w:sz w:val="32"/>
          <w:szCs w:val="32"/>
        </w:rPr>
        <w:t xml:space="preserve"> 01.03.2023 №6а</w:t>
      </w:r>
    </w:p>
    <w:p w:rsidR="001957AF" w:rsidRDefault="001957AF" w:rsidP="001957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1957AF" w:rsidRDefault="001957AF" w:rsidP="001957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 Администрации Усланского сельсовета Обоянского района по обеспечению пожарной безопасности на территории Усланского сельсовета Обоянского района на 2023 год</w:t>
      </w:r>
    </w:p>
    <w:p w:rsidR="001957AF" w:rsidRDefault="001957AF" w:rsidP="001957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1957AF" w:rsidRDefault="001957AF" w:rsidP="00C303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957AF">
        <w:rPr>
          <w:rFonts w:ascii="Arial" w:hAnsi="Arial" w:cs="Arial"/>
          <w:bCs/>
          <w:sz w:val="24"/>
          <w:szCs w:val="24"/>
        </w:rPr>
        <w:t>В соответствии</w:t>
      </w:r>
      <w:r>
        <w:rPr>
          <w:rFonts w:ascii="Arial" w:hAnsi="Arial" w:cs="Arial"/>
          <w:bCs/>
          <w:sz w:val="24"/>
          <w:szCs w:val="24"/>
        </w:rPr>
        <w:t xml:space="preserve"> с Федеральным Законом от 06 октября 2003 года № 131-ФЗ</w:t>
      </w:r>
      <w:r w:rsidRPr="001957AF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« </w:t>
      </w:r>
      <w:r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Федерации», Уставом муниципального образования «Усланский сельсовет Обоянского района:</w:t>
      </w:r>
    </w:p>
    <w:p w:rsidR="001957AF" w:rsidRDefault="001957AF" w:rsidP="00C303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План мероприятий Администрации Усланского сельсовета Обоянского района по обеспечению пожарной безопасности на территории Усланского сельсовета Обоянского района на 2023 год.</w:t>
      </w:r>
    </w:p>
    <w:p w:rsidR="001957AF" w:rsidRDefault="001957AF" w:rsidP="00C303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>2. Заместителю председателя комиссии по предупреждению и ликвидации чрезвычайных ситуаций и обеспечению пожарной безопасности Усланского сельсовета Обоянского района Курской области Коваленко Наталье Анатольевне обеспечить выполнение прилагаемого плана.</w:t>
      </w:r>
      <w:r w:rsidRPr="001957AF">
        <w:rPr>
          <w:rFonts w:ascii="Arial" w:hAnsi="Arial" w:cs="Arial"/>
          <w:bCs/>
          <w:sz w:val="32"/>
          <w:szCs w:val="32"/>
        </w:rPr>
        <w:t xml:space="preserve">  </w:t>
      </w:r>
    </w:p>
    <w:p w:rsidR="00C303F8" w:rsidRDefault="001957AF" w:rsidP="00C303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957AF">
        <w:rPr>
          <w:rFonts w:ascii="Arial" w:hAnsi="Arial" w:cs="Arial"/>
          <w:bCs/>
          <w:sz w:val="24"/>
          <w:szCs w:val="24"/>
        </w:rPr>
        <w:t>3. Постановление вступает в силу со дня его подписания и подлежит обнародованию</w:t>
      </w:r>
      <w:r>
        <w:rPr>
          <w:rFonts w:ascii="Arial" w:hAnsi="Arial" w:cs="Arial"/>
          <w:bCs/>
          <w:sz w:val="24"/>
          <w:szCs w:val="24"/>
        </w:rPr>
        <w:t>.</w:t>
      </w:r>
    </w:p>
    <w:p w:rsidR="00C303F8" w:rsidRDefault="00C303F8" w:rsidP="00C303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C303F8" w:rsidRDefault="00C303F8" w:rsidP="00C303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C303F8" w:rsidRDefault="00C303F8" w:rsidP="00C303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C303F8" w:rsidRDefault="00C303F8" w:rsidP="00C303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Усланского сельсовета</w:t>
      </w:r>
    </w:p>
    <w:p w:rsidR="001957AF" w:rsidRPr="001957AF" w:rsidRDefault="00C303F8" w:rsidP="00C303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Обоянского района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Е.В.Великодских</w:t>
      </w:r>
      <w:proofErr w:type="spellEnd"/>
      <w:r w:rsidR="001957AF" w:rsidRPr="001957A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D16D8F" w:rsidRDefault="00D16D8F" w:rsidP="00C303F8">
      <w:pPr>
        <w:jc w:val="both"/>
      </w:pPr>
    </w:p>
    <w:sectPr w:rsidR="00D16D8F" w:rsidSect="00C303F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7AF"/>
    <w:rsid w:val="001957AF"/>
    <w:rsid w:val="00C303F8"/>
    <w:rsid w:val="00D1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2023-03-21T10:53:00Z</dcterms:created>
  <dcterms:modified xsi:type="dcterms:W3CDTF">2023-03-21T11:06:00Z</dcterms:modified>
</cp:coreProperties>
</file>