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4F" w:rsidRDefault="00F73C4F" w:rsidP="00F73C4F">
      <w:pPr>
        <w:ind w:firstLine="709"/>
        <w:rPr>
          <w:rFonts w:cs="Times New Roman"/>
          <w:b/>
        </w:rPr>
      </w:pPr>
      <w:r>
        <w:rPr>
          <w:rFonts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F9369CF" wp14:editId="354F1233">
            <wp:simplePos x="0" y="0"/>
            <wp:positionH relativeFrom="column">
              <wp:posOffset>-441960</wp:posOffset>
            </wp:positionH>
            <wp:positionV relativeFrom="paragraph">
              <wp:posOffset>-215265</wp:posOffset>
            </wp:positionV>
            <wp:extent cx="2578735" cy="914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234B" w:rsidRDefault="0041234B" w:rsidP="0041234B">
      <w:pPr>
        <w:rPr>
          <w:b/>
          <w:noProof/>
          <w:szCs w:val="28"/>
        </w:rPr>
      </w:pPr>
    </w:p>
    <w:p w:rsidR="003B7142" w:rsidRDefault="003B7142" w:rsidP="003B7142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E13B8E" w:rsidRPr="00082700" w:rsidRDefault="00F25F56" w:rsidP="006E0DE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Курский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о «дачной амнистии 2.0»</w:t>
      </w:r>
    </w:p>
    <w:p w:rsidR="001957DF" w:rsidRDefault="001957DF" w:rsidP="00493E7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Cs w:val="28"/>
        </w:rPr>
      </w:pPr>
    </w:p>
    <w:p w:rsidR="00F25F56" w:rsidRPr="00AB11B5" w:rsidRDefault="00F25F56" w:rsidP="00AB11B5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AB11B5">
        <w:rPr>
          <w:rFonts w:ascii="Times New Roman" w:hAnsi="Times New Roman"/>
          <w:sz w:val="27"/>
          <w:szCs w:val="27"/>
        </w:rPr>
        <w:t xml:space="preserve">«Дачная амнистия 2.0» стартовала в </w:t>
      </w:r>
      <w:r w:rsidR="00B61734" w:rsidRPr="00AB11B5">
        <w:rPr>
          <w:rFonts w:ascii="Times New Roman" w:hAnsi="Times New Roman"/>
          <w:sz w:val="27"/>
          <w:szCs w:val="27"/>
        </w:rPr>
        <w:t>сентябре</w:t>
      </w:r>
      <w:r w:rsidRPr="00AB11B5">
        <w:rPr>
          <w:rFonts w:ascii="Times New Roman" w:hAnsi="Times New Roman"/>
          <w:sz w:val="27"/>
          <w:szCs w:val="27"/>
        </w:rPr>
        <w:t xml:space="preserve"> 2022 года и действует до 1 марта 2031 года.</w:t>
      </w:r>
    </w:p>
    <w:p w:rsidR="00F25F56" w:rsidRPr="00AB11B5" w:rsidRDefault="00F25F56" w:rsidP="00AB11B5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AB11B5">
        <w:rPr>
          <w:rFonts w:ascii="Times New Roman" w:hAnsi="Times New Roman"/>
          <w:sz w:val="27"/>
          <w:szCs w:val="27"/>
        </w:rPr>
        <w:t>С введением «дачной амнистии 2.0» граждане, у которых отсутствуют (либо утрачены) правоустанавливающие документы имеют возможность оформить в собственность жилой дом и земельный участок под ним без судебного решения.</w:t>
      </w:r>
    </w:p>
    <w:p w:rsidR="00B61734" w:rsidRPr="00AB11B5" w:rsidRDefault="00B61734" w:rsidP="00AB11B5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AB11B5">
        <w:rPr>
          <w:rFonts w:ascii="Times New Roman" w:hAnsi="Times New Roman"/>
          <w:sz w:val="27"/>
          <w:szCs w:val="27"/>
        </w:rPr>
        <w:t>При этом, жилой дом должен отвечать нескольким требованиям: построен до 14 мая 1998 года и располагаться в границах населенного пункта на землях, находящихся в государственной или муниципальной собственности.</w:t>
      </w:r>
    </w:p>
    <w:p w:rsidR="00B61734" w:rsidRPr="00AB11B5" w:rsidRDefault="00B61734" w:rsidP="00AB11B5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AB11B5">
        <w:rPr>
          <w:rFonts w:ascii="Times New Roman" w:hAnsi="Times New Roman"/>
          <w:sz w:val="27"/>
          <w:szCs w:val="27"/>
        </w:rPr>
        <w:t>Граждане должны будут подать заявление в орган местного самоуправления о предоставлении участка под существующим домом и приложить любой документ, подтверждающий факт владения домом (документы об уплате коммунальных услуг, документ о проведении государственного технического учета и (или) технической инвентаризации).</w:t>
      </w:r>
    </w:p>
    <w:p w:rsidR="00F25F56" w:rsidRPr="00AB11B5" w:rsidRDefault="00B61734" w:rsidP="00AB11B5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AB11B5">
        <w:rPr>
          <w:rFonts w:ascii="Times New Roman" w:hAnsi="Times New Roman"/>
          <w:i/>
          <w:sz w:val="27"/>
          <w:szCs w:val="27"/>
        </w:rPr>
        <w:t>«</w:t>
      </w:r>
      <w:r w:rsidR="00F25F56" w:rsidRPr="00AB11B5">
        <w:rPr>
          <w:rFonts w:ascii="Times New Roman" w:hAnsi="Times New Roman"/>
          <w:i/>
          <w:sz w:val="27"/>
          <w:szCs w:val="27"/>
        </w:rPr>
        <w:t>Государственная регистрация права собственности гражданина на земельный участок осуществляется одновременно с кадастровым учетом и регистрацией права собственности на жилой дом. Поэтому если в отношении жилого дома не был осуществлен государственный кадастровый учет, то к заявлению о предоставлении земельного участка гражданин прикладыва</w:t>
      </w:r>
      <w:r w:rsidRPr="00AB11B5">
        <w:rPr>
          <w:rFonts w:ascii="Times New Roman" w:hAnsi="Times New Roman"/>
          <w:i/>
          <w:sz w:val="27"/>
          <w:szCs w:val="27"/>
        </w:rPr>
        <w:t>ет технический план жилого дома»,</w:t>
      </w:r>
      <w:r w:rsidRPr="00AB11B5">
        <w:rPr>
          <w:rFonts w:ascii="Times New Roman" w:hAnsi="Times New Roman"/>
          <w:sz w:val="27"/>
          <w:szCs w:val="27"/>
        </w:rPr>
        <w:t xml:space="preserve"> - пояснила заместитель руководителя Управления </w:t>
      </w:r>
      <w:proofErr w:type="spellStart"/>
      <w:r w:rsidRPr="00AB11B5">
        <w:rPr>
          <w:rFonts w:ascii="Times New Roman" w:hAnsi="Times New Roman"/>
          <w:sz w:val="27"/>
          <w:szCs w:val="27"/>
        </w:rPr>
        <w:t>Росреестра</w:t>
      </w:r>
      <w:proofErr w:type="spellEnd"/>
      <w:r w:rsidRPr="00AB11B5">
        <w:rPr>
          <w:rFonts w:ascii="Times New Roman" w:hAnsi="Times New Roman"/>
          <w:sz w:val="27"/>
          <w:szCs w:val="27"/>
        </w:rPr>
        <w:t xml:space="preserve"> по Курской области Анна Стрекалова.</w:t>
      </w:r>
    </w:p>
    <w:p w:rsidR="00AB11B5" w:rsidRPr="00AB11B5" w:rsidRDefault="00AB11B5" w:rsidP="00AB11B5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AB11B5">
        <w:rPr>
          <w:rFonts w:ascii="Times New Roman" w:hAnsi="Times New Roman"/>
          <w:sz w:val="27"/>
          <w:szCs w:val="27"/>
        </w:rPr>
        <w:t xml:space="preserve">Получить консультацию по вопросам оформления объектов недвижимости </w:t>
      </w:r>
      <w:r>
        <w:rPr>
          <w:rFonts w:ascii="Times New Roman" w:hAnsi="Times New Roman"/>
          <w:sz w:val="27"/>
          <w:szCs w:val="27"/>
        </w:rPr>
        <w:t xml:space="preserve">по «дачной амнистии 2.0» </w:t>
      </w:r>
      <w:bookmarkStart w:id="0" w:name="_GoBack"/>
      <w:bookmarkEnd w:id="0"/>
      <w:r w:rsidRPr="00AB11B5">
        <w:rPr>
          <w:rFonts w:ascii="Times New Roman" w:hAnsi="Times New Roman"/>
          <w:sz w:val="27"/>
          <w:szCs w:val="27"/>
        </w:rPr>
        <w:t xml:space="preserve">можно по телефону «горячей линии» Курского </w:t>
      </w:r>
      <w:proofErr w:type="spellStart"/>
      <w:proofErr w:type="gramStart"/>
      <w:r w:rsidRPr="00AB11B5">
        <w:rPr>
          <w:rFonts w:ascii="Times New Roman" w:hAnsi="Times New Roman"/>
          <w:sz w:val="27"/>
          <w:szCs w:val="27"/>
        </w:rPr>
        <w:t>Росреестра</w:t>
      </w:r>
      <w:proofErr w:type="spellEnd"/>
      <w:r w:rsidRPr="00AB11B5">
        <w:rPr>
          <w:rFonts w:ascii="Times New Roman" w:hAnsi="Times New Roman"/>
          <w:sz w:val="27"/>
          <w:szCs w:val="27"/>
        </w:rPr>
        <w:t>:  +</w:t>
      </w:r>
      <w:proofErr w:type="gramEnd"/>
      <w:r w:rsidRPr="00AB11B5">
        <w:rPr>
          <w:rFonts w:ascii="Times New Roman" w:hAnsi="Times New Roman"/>
          <w:sz w:val="27"/>
          <w:szCs w:val="27"/>
        </w:rPr>
        <w:t xml:space="preserve">7 4712 (52-92-46) или на круглосуточной «горячей линии», совместно организованной с юристом Мэри </w:t>
      </w:r>
      <w:proofErr w:type="spellStart"/>
      <w:r w:rsidRPr="00AB11B5">
        <w:rPr>
          <w:rFonts w:ascii="Times New Roman" w:hAnsi="Times New Roman"/>
          <w:sz w:val="27"/>
          <w:szCs w:val="27"/>
        </w:rPr>
        <w:t>Гудовой</w:t>
      </w:r>
      <w:proofErr w:type="spellEnd"/>
      <w:r w:rsidRPr="00AB11B5">
        <w:rPr>
          <w:rFonts w:ascii="Times New Roman" w:hAnsi="Times New Roman"/>
          <w:sz w:val="27"/>
          <w:szCs w:val="27"/>
        </w:rPr>
        <w:t xml:space="preserve"> - 8 (960) 680-58-29. </w:t>
      </w:r>
    </w:p>
    <w:p w:rsidR="00707361" w:rsidRPr="00AB11B5" w:rsidRDefault="00707361" w:rsidP="00AB11B5">
      <w:pPr>
        <w:pStyle w:val="a3"/>
        <w:jc w:val="both"/>
        <w:rPr>
          <w:rFonts w:ascii="Times New Roman" w:hAnsi="Times New Roman"/>
          <w:sz w:val="27"/>
          <w:szCs w:val="27"/>
        </w:rPr>
      </w:pPr>
    </w:p>
    <w:sectPr w:rsidR="00707361" w:rsidRPr="00AB11B5" w:rsidSect="00B8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6FFC"/>
    <w:multiLevelType w:val="hybridMultilevel"/>
    <w:tmpl w:val="F1B4251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6E7B5A"/>
    <w:multiLevelType w:val="hybridMultilevel"/>
    <w:tmpl w:val="198C55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B08285E"/>
    <w:multiLevelType w:val="hybridMultilevel"/>
    <w:tmpl w:val="BAE8CD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362B58"/>
    <w:multiLevelType w:val="hybridMultilevel"/>
    <w:tmpl w:val="32764D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A8B11A1"/>
    <w:multiLevelType w:val="hybridMultilevel"/>
    <w:tmpl w:val="F2F42D8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A3E7A0E"/>
    <w:multiLevelType w:val="hybridMultilevel"/>
    <w:tmpl w:val="63D8C2E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0B5"/>
    <w:rsid w:val="00011F54"/>
    <w:rsid w:val="000137C7"/>
    <w:rsid w:val="0005616F"/>
    <w:rsid w:val="00056B58"/>
    <w:rsid w:val="00065530"/>
    <w:rsid w:val="00082700"/>
    <w:rsid w:val="00090E6D"/>
    <w:rsid w:val="000A3BF8"/>
    <w:rsid w:val="000A7E12"/>
    <w:rsid w:val="000B3445"/>
    <w:rsid w:val="000B6118"/>
    <w:rsid w:val="000B62BA"/>
    <w:rsid w:val="000C0118"/>
    <w:rsid w:val="000F01D3"/>
    <w:rsid w:val="000F4CB1"/>
    <w:rsid w:val="00116457"/>
    <w:rsid w:val="001600B3"/>
    <w:rsid w:val="00160E88"/>
    <w:rsid w:val="00164473"/>
    <w:rsid w:val="00181450"/>
    <w:rsid w:val="00191775"/>
    <w:rsid w:val="00193621"/>
    <w:rsid w:val="001957DF"/>
    <w:rsid w:val="001A6182"/>
    <w:rsid w:val="001C06CF"/>
    <w:rsid w:val="0022027D"/>
    <w:rsid w:val="0023226B"/>
    <w:rsid w:val="002478F5"/>
    <w:rsid w:val="002630C0"/>
    <w:rsid w:val="00291187"/>
    <w:rsid w:val="002956DD"/>
    <w:rsid w:val="00296E60"/>
    <w:rsid w:val="002B0A35"/>
    <w:rsid w:val="002B0D0D"/>
    <w:rsid w:val="002B3501"/>
    <w:rsid w:val="002C191E"/>
    <w:rsid w:val="002E06C5"/>
    <w:rsid w:val="002E4A16"/>
    <w:rsid w:val="002F1248"/>
    <w:rsid w:val="002F2E36"/>
    <w:rsid w:val="00311306"/>
    <w:rsid w:val="003160BD"/>
    <w:rsid w:val="00320606"/>
    <w:rsid w:val="0032130A"/>
    <w:rsid w:val="003331CF"/>
    <w:rsid w:val="0037551F"/>
    <w:rsid w:val="00385ACA"/>
    <w:rsid w:val="003963CD"/>
    <w:rsid w:val="003A2703"/>
    <w:rsid w:val="003B7142"/>
    <w:rsid w:val="003C0813"/>
    <w:rsid w:val="003C369A"/>
    <w:rsid w:val="003C4EFA"/>
    <w:rsid w:val="003C6743"/>
    <w:rsid w:val="003C6FA0"/>
    <w:rsid w:val="003D7A36"/>
    <w:rsid w:val="003E50AA"/>
    <w:rsid w:val="003E7F5A"/>
    <w:rsid w:val="0040672E"/>
    <w:rsid w:val="0041234B"/>
    <w:rsid w:val="00430BB0"/>
    <w:rsid w:val="00454A92"/>
    <w:rsid w:val="004672AC"/>
    <w:rsid w:val="00493E76"/>
    <w:rsid w:val="0049462F"/>
    <w:rsid w:val="004C25EA"/>
    <w:rsid w:val="004C75DF"/>
    <w:rsid w:val="004D1E97"/>
    <w:rsid w:val="004F781D"/>
    <w:rsid w:val="00523DBE"/>
    <w:rsid w:val="005325C0"/>
    <w:rsid w:val="005455B0"/>
    <w:rsid w:val="00557A04"/>
    <w:rsid w:val="005950D8"/>
    <w:rsid w:val="005A713B"/>
    <w:rsid w:val="005B7AA7"/>
    <w:rsid w:val="005C37D2"/>
    <w:rsid w:val="005F4A61"/>
    <w:rsid w:val="005F4EB9"/>
    <w:rsid w:val="005F552C"/>
    <w:rsid w:val="006317E8"/>
    <w:rsid w:val="00640F9E"/>
    <w:rsid w:val="006470B5"/>
    <w:rsid w:val="00663B5A"/>
    <w:rsid w:val="00690425"/>
    <w:rsid w:val="00691294"/>
    <w:rsid w:val="006B3C66"/>
    <w:rsid w:val="006D22D0"/>
    <w:rsid w:val="006E0DED"/>
    <w:rsid w:val="00707361"/>
    <w:rsid w:val="007175D7"/>
    <w:rsid w:val="00741560"/>
    <w:rsid w:val="0076403C"/>
    <w:rsid w:val="007A7F06"/>
    <w:rsid w:val="00804A35"/>
    <w:rsid w:val="008067AD"/>
    <w:rsid w:val="0082687D"/>
    <w:rsid w:val="00826F4E"/>
    <w:rsid w:val="00862B53"/>
    <w:rsid w:val="00864E7A"/>
    <w:rsid w:val="008757BD"/>
    <w:rsid w:val="00886AB6"/>
    <w:rsid w:val="008C570F"/>
    <w:rsid w:val="008D1A6E"/>
    <w:rsid w:val="00906105"/>
    <w:rsid w:val="00910319"/>
    <w:rsid w:val="00911AF7"/>
    <w:rsid w:val="0092551D"/>
    <w:rsid w:val="0095468B"/>
    <w:rsid w:val="00974D30"/>
    <w:rsid w:val="00984727"/>
    <w:rsid w:val="009A22CC"/>
    <w:rsid w:val="009A57D2"/>
    <w:rsid w:val="009C7020"/>
    <w:rsid w:val="009D7B33"/>
    <w:rsid w:val="009E6A13"/>
    <w:rsid w:val="00A06FBB"/>
    <w:rsid w:val="00A27434"/>
    <w:rsid w:val="00A279E1"/>
    <w:rsid w:val="00A60383"/>
    <w:rsid w:val="00A666F1"/>
    <w:rsid w:val="00A864A4"/>
    <w:rsid w:val="00AB11B5"/>
    <w:rsid w:val="00B27975"/>
    <w:rsid w:val="00B61734"/>
    <w:rsid w:val="00B63BF2"/>
    <w:rsid w:val="00B84F09"/>
    <w:rsid w:val="00BA2FB4"/>
    <w:rsid w:val="00BA6434"/>
    <w:rsid w:val="00BB148E"/>
    <w:rsid w:val="00BB609A"/>
    <w:rsid w:val="00BC1C1E"/>
    <w:rsid w:val="00BD3170"/>
    <w:rsid w:val="00BF5164"/>
    <w:rsid w:val="00C01D95"/>
    <w:rsid w:val="00C1192C"/>
    <w:rsid w:val="00C11FFB"/>
    <w:rsid w:val="00C14444"/>
    <w:rsid w:val="00C327DE"/>
    <w:rsid w:val="00C41A80"/>
    <w:rsid w:val="00C460EF"/>
    <w:rsid w:val="00C4749B"/>
    <w:rsid w:val="00C5572E"/>
    <w:rsid w:val="00C626FC"/>
    <w:rsid w:val="00C97EFD"/>
    <w:rsid w:val="00CC1118"/>
    <w:rsid w:val="00CC12DF"/>
    <w:rsid w:val="00CD476D"/>
    <w:rsid w:val="00CE63DB"/>
    <w:rsid w:val="00CF58A0"/>
    <w:rsid w:val="00D00DD6"/>
    <w:rsid w:val="00D017BE"/>
    <w:rsid w:val="00D018B8"/>
    <w:rsid w:val="00D04B18"/>
    <w:rsid w:val="00D2180E"/>
    <w:rsid w:val="00D2289C"/>
    <w:rsid w:val="00D3528D"/>
    <w:rsid w:val="00D54C85"/>
    <w:rsid w:val="00D7125B"/>
    <w:rsid w:val="00D85E3B"/>
    <w:rsid w:val="00D95AAD"/>
    <w:rsid w:val="00D95B6A"/>
    <w:rsid w:val="00DB4832"/>
    <w:rsid w:val="00DE5F45"/>
    <w:rsid w:val="00DF0281"/>
    <w:rsid w:val="00E12E65"/>
    <w:rsid w:val="00E13B8E"/>
    <w:rsid w:val="00E14748"/>
    <w:rsid w:val="00E223F3"/>
    <w:rsid w:val="00E84575"/>
    <w:rsid w:val="00EC7C2C"/>
    <w:rsid w:val="00EC7D29"/>
    <w:rsid w:val="00EE6B36"/>
    <w:rsid w:val="00F0562A"/>
    <w:rsid w:val="00F11455"/>
    <w:rsid w:val="00F25F56"/>
    <w:rsid w:val="00F376C3"/>
    <w:rsid w:val="00F46F52"/>
    <w:rsid w:val="00F578D2"/>
    <w:rsid w:val="00F64AF8"/>
    <w:rsid w:val="00F67302"/>
    <w:rsid w:val="00F73C4F"/>
    <w:rsid w:val="00F90A8C"/>
    <w:rsid w:val="00FB309E"/>
    <w:rsid w:val="00FE455D"/>
    <w:rsid w:val="00FF4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7F22"/>
  <w15:docId w15:val="{6EFFBDE2-3F89-4CE0-9C35-977B8989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30A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95A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F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nhideWhenUsed/>
    <w:rsid w:val="003E50A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D1E97"/>
    <w:pPr>
      <w:ind w:left="720"/>
      <w:contextualSpacing/>
    </w:pPr>
  </w:style>
  <w:style w:type="character" w:styleId="a6">
    <w:name w:val="Emphasis"/>
    <w:basedOn w:val="a0"/>
    <w:uiPriority w:val="20"/>
    <w:qFormat/>
    <w:rsid w:val="002B0A35"/>
    <w:rPr>
      <w:i/>
      <w:iCs/>
    </w:rPr>
  </w:style>
  <w:style w:type="character" w:customStyle="1" w:styleId="apple-converted-space">
    <w:name w:val="apple-converted-space"/>
    <w:basedOn w:val="a0"/>
    <w:rsid w:val="002B0A35"/>
  </w:style>
  <w:style w:type="character" w:styleId="a7">
    <w:name w:val="FollowedHyperlink"/>
    <w:basedOn w:val="a0"/>
    <w:uiPriority w:val="99"/>
    <w:semiHidden/>
    <w:unhideWhenUsed/>
    <w:rsid w:val="002B0A3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6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12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34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B350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5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-indent">
    <w:name w:val="no-indent"/>
    <w:basedOn w:val="a"/>
    <w:rsid w:val="0023226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D7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2AF8B-C26E-4A95-A427-F540C629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О С</dc:creator>
  <cp:lastModifiedBy>Парфенова Алина Игоревна</cp:lastModifiedBy>
  <cp:revision>7</cp:revision>
  <cp:lastPrinted>2023-08-01T11:11:00Z</cp:lastPrinted>
  <dcterms:created xsi:type="dcterms:W3CDTF">2023-08-02T08:16:00Z</dcterms:created>
  <dcterms:modified xsi:type="dcterms:W3CDTF">2023-08-31T13:31:00Z</dcterms:modified>
</cp:coreProperties>
</file>