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9F" w:rsidRPr="00E1164B" w:rsidRDefault="00BA7F90" w:rsidP="00BA7F90">
      <w:pPr>
        <w:jc w:val="center"/>
        <w:rPr>
          <w:rFonts w:ascii="Arial" w:hAnsi="Arial" w:cs="Arial"/>
          <w:b/>
          <w:sz w:val="28"/>
          <w:szCs w:val="28"/>
        </w:rPr>
      </w:pPr>
      <w:r w:rsidRPr="00E1164B">
        <w:rPr>
          <w:rFonts w:ascii="Arial" w:hAnsi="Arial" w:cs="Arial"/>
          <w:b/>
          <w:sz w:val="28"/>
          <w:szCs w:val="28"/>
        </w:rPr>
        <w:t>ОБОЯНСКОЕ ОТДЕЛЕНИЕ КУРСКОГО ФИЛИАЛА ФГУП «РОСТЕХИНВЕНТАРИЗАЦИЯ-ФЕДЕРАЛЬНОЕ БТИ» сообщает:</w:t>
      </w:r>
    </w:p>
    <w:p w:rsidR="00BA7F90" w:rsidRPr="00E1164B" w:rsidRDefault="00BA7F90" w:rsidP="00A32F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164B">
        <w:rPr>
          <w:rFonts w:ascii="Arial" w:hAnsi="Arial" w:cs="Arial"/>
          <w:b/>
          <w:sz w:val="24"/>
          <w:szCs w:val="24"/>
        </w:rPr>
        <w:t>1. На период с 01.05.2015 по 31.05.2015 установить скидку в размере 20% на все виды работ и услуг, выполняемых Курским филиалом ФГУП «</w:t>
      </w:r>
      <w:proofErr w:type="spellStart"/>
      <w:r w:rsidRPr="00E1164B">
        <w:rPr>
          <w:rFonts w:ascii="Arial" w:hAnsi="Arial" w:cs="Arial"/>
          <w:b/>
          <w:sz w:val="24"/>
          <w:szCs w:val="24"/>
        </w:rPr>
        <w:t>Ростехинвентаризация-Федеральное</w:t>
      </w:r>
      <w:proofErr w:type="spellEnd"/>
      <w:r w:rsidRPr="00E1164B">
        <w:rPr>
          <w:rFonts w:ascii="Arial" w:hAnsi="Arial" w:cs="Arial"/>
          <w:b/>
          <w:sz w:val="24"/>
          <w:szCs w:val="24"/>
        </w:rPr>
        <w:t xml:space="preserve"> БТИ» следующим категориям граждан:</w:t>
      </w:r>
    </w:p>
    <w:p w:rsidR="00BA7F90" w:rsidRPr="00E1164B" w:rsidRDefault="00E1164B" w:rsidP="00A32F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E1164B">
        <w:rPr>
          <w:rFonts w:ascii="Arial" w:hAnsi="Arial" w:cs="Arial"/>
          <w:b/>
          <w:sz w:val="24"/>
          <w:szCs w:val="24"/>
        </w:rPr>
        <w:t>- и</w:t>
      </w:r>
      <w:r w:rsidR="00BA7F90" w:rsidRPr="00E1164B">
        <w:rPr>
          <w:rFonts w:ascii="Arial" w:hAnsi="Arial" w:cs="Arial"/>
          <w:b/>
          <w:sz w:val="24"/>
          <w:szCs w:val="24"/>
        </w:rPr>
        <w:t>нвалиды ВОВ и инвалиды боевых действий;</w:t>
      </w:r>
    </w:p>
    <w:p w:rsidR="00BA7F90" w:rsidRPr="00E1164B" w:rsidRDefault="00E1164B" w:rsidP="00A32F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E1164B">
        <w:rPr>
          <w:rFonts w:ascii="Arial" w:hAnsi="Arial" w:cs="Arial"/>
          <w:b/>
          <w:sz w:val="24"/>
          <w:szCs w:val="24"/>
        </w:rPr>
        <w:t>- у</w:t>
      </w:r>
      <w:r w:rsidR="00BA7F90" w:rsidRPr="00E1164B">
        <w:rPr>
          <w:rFonts w:ascii="Arial" w:hAnsi="Arial" w:cs="Arial"/>
          <w:b/>
          <w:sz w:val="24"/>
          <w:szCs w:val="24"/>
        </w:rPr>
        <w:t>частники ВОВ;</w:t>
      </w:r>
    </w:p>
    <w:p w:rsidR="00BA7F90" w:rsidRPr="00E1164B" w:rsidRDefault="00E1164B" w:rsidP="00A32F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 w:rsidRPr="00E1164B">
        <w:rPr>
          <w:rFonts w:ascii="Arial" w:hAnsi="Arial" w:cs="Arial"/>
          <w:b/>
          <w:sz w:val="24"/>
          <w:szCs w:val="24"/>
        </w:rPr>
        <w:t>- л</w:t>
      </w:r>
      <w:r w:rsidR="00BA7F90" w:rsidRPr="00E1164B">
        <w:rPr>
          <w:rFonts w:ascii="Arial" w:hAnsi="Arial" w:cs="Arial"/>
          <w:b/>
          <w:sz w:val="24"/>
          <w:szCs w:val="24"/>
        </w:rPr>
        <w:t>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железных и автомобильных дорог, члены экипажей судов транспортного флота, интернированные в начале ВОВ в портах других государств;</w:t>
      </w:r>
      <w:proofErr w:type="gramEnd"/>
    </w:p>
    <w:p w:rsidR="008C6E69" w:rsidRPr="00E1164B" w:rsidRDefault="00E1164B" w:rsidP="00A32F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8C6E69" w:rsidRPr="00E1164B">
        <w:rPr>
          <w:rFonts w:ascii="Arial" w:hAnsi="Arial" w:cs="Arial"/>
          <w:b/>
          <w:sz w:val="24"/>
          <w:szCs w:val="24"/>
        </w:rPr>
        <w:t>- лица, награжденные знаком «Жителю блокадного Ленинграда»;</w:t>
      </w:r>
    </w:p>
    <w:p w:rsidR="008C6E69" w:rsidRPr="00E1164B" w:rsidRDefault="00E1164B" w:rsidP="00A32F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8C6E69" w:rsidRPr="00E1164B">
        <w:rPr>
          <w:rFonts w:ascii="Arial" w:hAnsi="Arial" w:cs="Arial"/>
          <w:b/>
          <w:sz w:val="24"/>
          <w:szCs w:val="24"/>
        </w:rPr>
        <w:t>- ветераны боевых действий;</w:t>
      </w:r>
    </w:p>
    <w:p w:rsidR="008C6E69" w:rsidRPr="00E1164B" w:rsidRDefault="00E1164B" w:rsidP="00A32F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8C6E69" w:rsidRPr="00E1164B">
        <w:rPr>
          <w:rFonts w:ascii="Arial" w:hAnsi="Arial" w:cs="Arial"/>
          <w:b/>
          <w:sz w:val="24"/>
          <w:szCs w:val="24"/>
        </w:rPr>
        <w:t xml:space="preserve">- члены семей погибших (умерших) инвалидов войны, участников ВОВ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</w:r>
      <w:proofErr w:type="gramStart"/>
      <w:r w:rsidR="008C6E69" w:rsidRPr="00E1164B">
        <w:rPr>
          <w:rFonts w:ascii="Arial" w:hAnsi="Arial" w:cs="Arial"/>
          <w:b/>
          <w:sz w:val="24"/>
          <w:szCs w:val="24"/>
        </w:rPr>
        <w:t>порядке</w:t>
      </w:r>
      <w:proofErr w:type="gramEnd"/>
      <w:r w:rsidR="008C6E69" w:rsidRPr="00E1164B">
        <w:rPr>
          <w:rFonts w:ascii="Arial" w:hAnsi="Arial" w:cs="Arial"/>
          <w:b/>
          <w:sz w:val="24"/>
          <w:szCs w:val="24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частей, члены семей погибших в ВОВ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32F3F" w:rsidRPr="00E1164B" w:rsidRDefault="00E1164B" w:rsidP="00A32F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32F3F" w:rsidRPr="00E1164B">
        <w:rPr>
          <w:rFonts w:ascii="Arial" w:hAnsi="Arial" w:cs="Arial"/>
          <w:b/>
          <w:sz w:val="24"/>
          <w:szCs w:val="24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="00A32F3F" w:rsidRPr="00E1164B">
        <w:rPr>
          <w:rFonts w:ascii="Arial" w:hAnsi="Arial" w:cs="Arial"/>
          <w:b/>
          <w:sz w:val="24"/>
          <w:szCs w:val="24"/>
        </w:rPr>
        <w:t xml:space="preserve"> В</w:t>
      </w:r>
      <w:proofErr w:type="gramEnd"/>
      <w:r w:rsidR="00A32F3F" w:rsidRPr="00E1164B">
        <w:rPr>
          <w:rFonts w:ascii="Arial" w:hAnsi="Arial" w:cs="Arial"/>
          <w:b/>
          <w:sz w:val="24"/>
          <w:szCs w:val="24"/>
        </w:rPr>
        <w:t>торой мировой войны;</w:t>
      </w:r>
    </w:p>
    <w:p w:rsidR="00A32F3F" w:rsidRPr="00E1164B" w:rsidRDefault="00E1164B" w:rsidP="00A32F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32F3F" w:rsidRPr="00E1164B">
        <w:rPr>
          <w:rFonts w:ascii="Arial" w:hAnsi="Arial" w:cs="Arial"/>
          <w:b/>
          <w:sz w:val="24"/>
          <w:szCs w:val="24"/>
        </w:rPr>
        <w:t xml:space="preserve">- </w:t>
      </w:r>
      <w:r w:rsidR="001D523F" w:rsidRPr="00E1164B">
        <w:rPr>
          <w:rFonts w:ascii="Arial" w:hAnsi="Arial" w:cs="Arial"/>
          <w:b/>
          <w:sz w:val="24"/>
          <w:szCs w:val="24"/>
        </w:rPr>
        <w:t>инвалиды 3, 2, 1 степени ограничения способности к трудовой деятельности (или имеющие 1,2,3 группу инвалидности);</w:t>
      </w:r>
    </w:p>
    <w:p w:rsidR="001D523F" w:rsidRPr="00E1164B" w:rsidRDefault="00E1164B" w:rsidP="00A32F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D523F" w:rsidRPr="00E1164B">
        <w:rPr>
          <w:rFonts w:ascii="Arial" w:hAnsi="Arial" w:cs="Arial"/>
          <w:b/>
          <w:sz w:val="24"/>
          <w:szCs w:val="24"/>
        </w:rPr>
        <w:t>- граждане, пострадавшие вследствие воздействия радиации.</w:t>
      </w:r>
    </w:p>
    <w:p w:rsidR="001D523F" w:rsidRPr="00E1164B" w:rsidRDefault="001D523F" w:rsidP="00A32F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164B">
        <w:rPr>
          <w:rFonts w:ascii="Arial" w:hAnsi="Arial" w:cs="Arial"/>
          <w:b/>
          <w:sz w:val="24"/>
          <w:szCs w:val="24"/>
        </w:rPr>
        <w:t>2. Скидки применяются к расчетной стоимости работ и услуг при предъявлении соответствующего документа</w:t>
      </w:r>
    </w:p>
    <w:p w:rsidR="00E1164B" w:rsidRDefault="00E1164B" w:rsidP="00A32F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64B" w:rsidRDefault="00E1164B" w:rsidP="00A32F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164B">
        <w:rPr>
          <w:rFonts w:ascii="Arial" w:hAnsi="Arial" w:cs="Arial"/>
          <w:b/>
          <w:sz w:val="24"/>
          <w:szCs w:val="24"/>
        </w:rPr>
        <w:t xml:space="preserve">Обращаться по адресу: Курская область, </w:t>
      </w:r>
      <w:proofErr w:type="spellStart"/>
      <w:r w:rsidRPr="00E1164B">
        <w:rPr>
          <w:rFonts w:ascii="Arial" w:hAnsi="Arial" w:cs="Arial"/>
          <w:b/>
          <w:sz w:val="24"/>
          <w:szCs w:val="24"/>
        </w:rPr>
        <w:t>г</w:t>
      </w:r>
      <w:proofErr w:type="gramStart"/>
      <w:r w:rsidRPr="00E1164B">
        <w:rPr>
          <w:rFonts w:ascii="Arial" w:hAnsi="Arial" w:cs="Arial"/>
          <w:b/>
          <w:sz w:val="24"/>
          <w:szCs w:val="24"/>
        </w:rPr>
        <w:t>.О</w:t>
      </w:r>
      <w:proofErr w:type="gramEnd"/>
      <w:r w:rsidRPr="00E1164B">
        <w:rPr>
          <w:rFonts w:ascii="Arial" w:hAnsi="Arial" w:cs="Arial"/>
          <w:b/>
          <w:sz w:val="24"/>
          <w:szCs w:val="24"/>
        </w:rPr>
        <w:t>боянь</w:t>
      </w:r>
      <w:proofErr w:type="spellEnd"/>
      <w:r w:rsidRPr="00E1164B">
        <w:rPr>
          <w:rFonts w:ascii="Arial" w:hAnsi="Arial" w:cs="Arial"/>
          <w:b/>
          <w:sz w:val="24"/>
          <w:szCs w:val="24"/>
        </w:rPr>
        <w:t>, ул.Свердлова, д.1</w:t>
      </w:r>
    </w:p>
    <w:p w:rsidR="00E1164B" w:rsidRPr="00E1164B" w:rsidRDefault="00E1164B" w:rsidP="00A32F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Ежедневно с 8.00 до 16.00, выходной: ВОСКРЕСЕНЬЕ</w:t>
      </w:r>
    </w:p>
    <w:sectPr w:rsidR="00E1164B" w:rsidRPr="00E1164B" w:rsidSect="00C6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7F90"/>
    <w:rsid w:val="00156A1D"/>
    <w:rsid w:val="001D523F"/>
    <w:rsid w:val="008C6E69"/>
    <w:rsid w:val="00A32F3F"/>
    <w:rsid w:val="00BA7F90"/>
    <w:rsid w:val="00C65B9F"/>
    <w:rsid w:val="00E1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2015-05-06T07:57:00Z</dcterms:created>
  <dcterms:modified xsi:type="dcterms:W3CDTF">2015-05-06T12:15:00Z</dcterms:modified>
</cp:coreProperties>
</file>