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F3" w:rsidRPr="00063CF3" w:rsidRDefault="00063CF3" w:rsidP="00063CF3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063CF3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Глава 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</w:rPr>
        <w:t>Усланского</w:t>
      </w:r>
      <w:r w:rsidRPr="00063CF3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сельсовета </w:t>
      </w:r>
      <w:proofErr w:type="spellStart"/>
      <w:r w:rsidRPr="00063CF3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Обоянского</w:t>
      </w:r>
      <w:proofErr w:type="spellEnd"/>
      <w:r w:rsidRPr="00063CF3">
        <w:rPr>
          <w:rFonts w:ascii="Tahoma" w:eastAsia="Times New Roman" w:hAnsi="Tahoma" w:cs="Tahoma"/>
          <w:b/>
          <w:bCs/>
          <w:color w:val="000000"/>
          <w:sz w:val="21"/>
          <w:szCs w:val="21"/>
        </w:rPr>
        <w:t xml:space="preserve"> района Курской области </w:t>
      </w:r>
      <w:r w:rsidR="008B5724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Образцов Виктор Иванович</w:t>
      </w:r>
    </w:p>
    <w:p w:rsidR="00063CF3" w:rsidRPr="00063CF3" w:rsidRDefault="00063CF3" w:rsidP="00063CF3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63CF3">
        <w:rPr>
          <w:rFonts w:ascii="Tahoma" w:eastAsia="Times New Roman" w:hAnsi="Tahoma" w:cs="Tahoma"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063CF3">
        <w:rPr>
          <w:rFonts w:ascii="Tahoma" w:eastAsia="Times New Roman" w:hAnsi="Tahoma" w:cs="Tahoma"/>
          <w:b/>
          <w:bCs/>
          <w:color w:val="000000"/>
          <w:sz w:val="36"/>
        </w:rPr>
        <w:t xml:space="preserve">Глава </w:t>
      </w:r>
      <w:r>
        <w:rPr>
          <w:rFonts w:ascii="Tahoma" w:eastAsia="Times New Roman" w:hAnsi="Tahoma" w:cs="Tahoma"/>
          <w:b/>
          <w:bCs/>
          <w:color w:val="000000"/>
          <w:sz w:val="36"/>
        </w:rPr>
        <w:t>Усланского</w:t>
      </w:r>
      <w:r w:rsidRPr="00063CF3">
        <w:rPr>
          <w:rFonts w:ascii="Tahoma" w:eastAsia="Times New Roman" w:hAnsi="Tahoma" w:cs="Tahoma"/>
          <w:b/>
          <w:bCs/>
          <w:color w:val="000000"/>
          <w:sz w:val="36"/>
        </w:rPr>
        <w:t xml:space="preserve"> сельсовета </w:t>
      </w:r>
      <w:proofErr w:type="spellStart"/>
      <w:r w:rsidRPr="00063CF3">
        <w:rPr>
          <w:rFonts w:ascii="Tahoma" w:eastAsia="Times New Roman" w:hAnsi="Tahoma" w:cs="Tahoma"/>
          <w:b/>
          <w:bCs/>
          <w:color w:val="000000"/>
          <w:sz w:val="36"/>
        </w:rPr>
        <w:t>Обоянского</w:t>
      </w:r>
      <w:proofErr w:type="spellEnd"/>
      <w:r w:rsidRPr="00063CF3">
        <w:rPr>
          <w:rFonts w:ascii="Tahoma" w:eastAsia="Times New Roman" w:hAnsi="Tahoma" w:cs="Tahoma"/>
          <w:b/>
          <w:bCs/>
          <w:color w:val="000000"/>
          <w:sz w:val="36"/>
        </w:rPr>
        <w:t xml:space="preserve"> района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63CF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063CF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Образцов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Виктор Иванович</w:t>
      </w:r>
      <w:r w:rsidRPr="00063CF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________________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отчество)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063CF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25"/>
        <w:gridCol w:w="4746"/>
      </w:tblGrid>
      <w:tr w:rsidR="00063CF3" w:rsidRPr="00063CF3" w:rsidTr="00063CF3">
        <w:trPr>
          <w:trHeight w:val="7736"/>
        </w:trPr>
        <w:tc>
          <w:tcPr>
            <w:tcW w:w="50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CF3" w:rsidRPr="00063CF3" w:rsidRDefault="00063CF3" w:rsidP="00063C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63CF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Год рождения:</w:t>
            </w:r>
          </w:p>
          <w:p w:rsidR="00063CF3" w:rsidRPr="00063CF3" w:rsidRDefault="00016964" w:rsidP="0006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 августа 1966</w:t>
            </w:r>
            <w:r w:rsidR="00063CF3" w:rsidRPr="00063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63CF3" w:rsidRPr="00063CF3" w:rsidRDefault="00063CF3" w:rsidP="00063CF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63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Образование:</w:t>
            </w:r>
          </w:p>
          <w:p w:rsidR="00063CF3" w:rsidRPr="00063CF3" w:rsidRDefault="00063CF3" w:rsidP="0006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CF3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  <w:p w:rsidR="00063CF3" w:rsidRPr="00063CF3" w:rsidRDefault="00063CF3" w:rsidP="00063CF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63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063CF3" w:rsidRPr="00063CF3" w:rsidRDefault="00063CF3" w:rsidP="00063CF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63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063CF3" w:rsidRPr="00063CF3" w:rsidRDefault="00063CF3" w:rsidP="00063CF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63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063CF3" w:rsidRPr="00063CF3" w:rsidRDefault="00063CF3" w:rsidP="0006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C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63CF3" w:rsidRPr="00063CF3" w:rsidRDefault="00063CF3" w:rsidP="00063CF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63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063CF3" w:rsidRPr="00063CF3" w:rsidRDefault="00063CF3" w:rsidP="00063CF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63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Специальность по образованию:                    </w:t>
            </w:r>
          </w:p>
          <w:p w:rsidR="00063CF3" w:rsidRPr="00063CF3" w:rsidRDefault="00063CF3" w:rsidP="0001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016964">
              <w:rPr>
                <w:rFonts w:ascii="Times New Roman" w:eastAsia="Times New Roman" w:hAnsi="Times New Roman" w:cs="Times New Roman"/>
                <w:sz w:val="28"/>
                <w:szCs w:val="28"/>
              </w:rPr>
              <w:t>зоотехник</w:t>
            </w:r>
          </w:p>
          <w:p w:rsidR="00063CF3" w:rsidRPr="00063CF3" w:rsidRDefault="00063CF3" w:rsidP="0006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C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63CF3" w:rsidRPr="00063CF3" w:rsidRDefault="00063CF3" w:rsidP="0006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CF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</w:p>
          <w:p w:rsidR="00063CF3" w:rsidRPr="00063CF3" w:rsidRDefault="00063CF3" w:rsidP="0006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CF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Классный чин, воинское или специальное звание, квалификационный разряд:</w:t>
            </w:r>
          </w:p>
          <w:p w:rsidR="00063CF3" w:rsidRPr="00063CF3" w:rsidRDefault="00063CF3" w:rsidP="0006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C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63CF3" w:rsidRPr="00063CF3" w:rsidRDefault="00063CF3" w:rsidP="0006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C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63CF3" w:rsidRPr="00063CF3" w:rsidRDefault="00063CF3" w:rsidP="0006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C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63CF3" w:rsidRDefault="00063CF3" w:rsidP="0006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063CF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Семейное положение:</w:t>
            </w:r>
          </w:p>
          <w:p w:rsidR="00016964" w:rsidRPr="00063CF3" w:rsidRDefault="00016964" w:rsidP="0006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964">
              <w:rPr>
                <w:rFonts w:ascii="Times New Roman" w:eastAsia="Times New Roman" w:hAnsi="Times New Roman" w:cs="Times New Roman"/>
                <w:bCs/>
                <w:sz w:val="28"/>
              </w:rPr>
              <w:t>женат</w:t>
            </w:r>
          </w:p>
        </w:tc>
        <w:tc>
          <w:tcPr>
            <w:tcW w:w="509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3CF3" w:rsidRPr="00063CF3" w:rsidRDefault="00063CF3" w:rsidP="00063C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063CF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Место рождения:</w:t>
            </w:r>
          </w:p>
          <w:p w:rsidR="00063CF3" w:rsidRPr="00063CF3" w:rsidRDefault="00016964" w:rsidP="0006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рубеж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063CF3" w:rsidRPr="00063CF3">
              <w:rPr>
                <w:rFonts w:ascii="Times New Roman" w:eastAsia="Times New Roman" w:hAnsi="Times New Roman" w:cs="Times New Roman"/>
                <w:sz w:val="28"/>
                <w:szCs w:val="28"/>
              </w:rPr>
              <w:t>, Курская область</w:t>
            </w:r>
          </w:p>
          <w:p w:rsidR="00063CF3" w:rsidRPr="00063CF3" w:rsidRDefault="00063CF3" w:rsidP="0006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CF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Окончил (а) (когда, что)</w:t>
            </w:r>
          </w:p>
          <w:p w:rsidR="00063CF3" w:rsidRPr="00063CF3" w:rsidRDefault="00016964" w:rsidP="0006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Курская сельскохозяйственная академия</w:t>
            </w:r>
          </w:p>
          <w:p w:rsidR="00063CF3" w:rsidRPr="00063CF3" w:rsidRDefault="00063CF3" w:rsidP="0006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CF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Квалификация:</w:t>
            </w:r>
          </w:p>
          <w:p w:rsidR="00063CF3" w:rsidRPr="00063CF3" w:rsidRDefault="00063CF3" w:rsidP="0001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016964">
              <w:rPr>
                <w:rFonts w:ascii="Times New Roman" w:eastAsia="Times New Roman" w:hAnsi="Times New Roman" w:cs="Times New Roman"/>
                <w:sz w:val="28"/>
                <w:szCs w:val="28"/>
              </w:rPr>
              <w:t>зоотехник</w:t>
            </w:r>
          </w:p>
          <w:p w:rsidR="00063CF3" w:rsidRPr="00063CF3" w:rsidRDefault="00063CF3" w:rsidP="0006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C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63CF3" w:rsidRPr="00063CF3" w:rsidRDefault="00063CF3" w:rsidP="00063CF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63C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063CF3" w:rsidRPr="00063CF3" w:rsidRDefault="00063CF3" w:rsidP="0006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CF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063CF3" w:rsidRPr="00063CF3" w:rsidRDefault="00063CF3" w:rsidP="00016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C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16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63CF3" w:rsidRPr="00063CF3" w:rsidRDefault="00063CF3" w:rsidP="0006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C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63CF3" w:rsidRPr="00063CF3" w:rsidRDefault="00063CF3" w:rsidP="0006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CF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</w:p>
          <w:p w:rsidR="00063CF3" w:rsidRPr="00063CF3" w:rsidRDefault="00063CF3" w:rsidP="0006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CF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</w:p>
          <w:p w:rsidR="00063CF3" w:rsidRPr="00063CF3" w:rsidRDefault="00016964" w:rsidP="0006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63CF3" w:rsidRPr="00063CF3" w:rsidRDefault="00063CF3" w:rsidP="0006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CF3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</w:p>
          <w:p w:rsidR="00063CF3" w:rsidRPr="00063CF3" w:rsidRDefault="00063CF3" w:rsidP="00063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3C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063CF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063CF3">
        <w:rPr>
          <w:rFonts w:ascii="Tahoma" w:eastAsia="Times New Roman" w:hAnsi="Tahoma" w:cs="Tahoma"/>
          <w:b/>
          <w:bCs/>
          <w:color w:val="000000"/>
          <w:sz w:val="18"/>
        </w:rPr>
        <w:t> 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63CF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63CF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63CF3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63CF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_                                             </w:t>
      </w: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Работа в прошлом</w:t>
      </w:r>
      <w:r w:rsidRPr="00063CF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______________________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63CF3" w:rsidRPr="00063CF3" w:rsidRDefault="00016964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19.04.1985-26.04.1985</w:t>
      </w:r>
    </w:p>
    <w:p w:rsidR="00063CF3" w:rsidRPr="00063CF3" w:rsidRDefault="00016964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Совхоз им. Ватутина, цех животноводства, бригадир механизаторов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63CF3" w:rsidRDefault="00016964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10.05.1985-26.06.1987</w:t>
      </w:r>
    </w:p>
    <w:p w:rsidR="00016964" w:rsidRPr="00063CF3" w:rsidRDefault="00016964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 в рядах СА</w:t>
      </w:r>
    </w:p>
    <w:p w:rsidR="00063CF3" w:rsidRPr="00063CF3" w:rsidRDefault="00B11036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63CF3" w:rsidRPr="00063CF3" w:rsidRDefault="00B11036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04.08.1987-28.03.1988</w:t>
      </w:r>
    </w:p>
    <w:p w:rsidR="00063CF3" w:rsidRPr="00063CF3" w:rsidRDefault="00B11036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Совхоз им. Ватутина, зоотехник-селекционер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63CF3" w:rsidRPr="00063CF3" w:rsidRDefault="007825AF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28.03.1988-31.10.1990</w:t>
      </w:r>
    </w:p>
    <w:p w:rsidR="00063CF3" w:rsidRPr="00063CF3" w:rsidRDefault="007825AF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Освобожденный секретарь комсомольской организации совхоза им. Ватутина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63CF3" w:rsidRPr="00063CF3" w:rsidRDefault="00B0236F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01.11.1990-28.02.1992</w:t>
      </w:r>
    </w:p>
    <w:p w:rsidR="00063CF3" w:rsidRPr="00063CF3" w:rsidRDefault="00B0236F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Совхоз им. Ватутина, главный зоотехник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63CF3" w:rsidRPr="00063CF3" w:rsidRDefault="0002138F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18.10.2010</w:t>
      </w:r>
      <w:r w:rsidR="00063CF3"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63CF3" w:rsidRPr="00063CF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063CF3"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063CF3"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="00063CF3"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/в           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Усланского</w:t>
      </w: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Обоянского</w:t>
      </w:r>
      <w:proofErr w:type="spellEnd"/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063CF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063CF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063CF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063CF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063CF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063CF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063CF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063CF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063CF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063CF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063CF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 ГЛАВА 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УСЛАНСКОГО</w:t>
      </w:r>
      <w:r w:rsidRPr="00063CF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  <w:r w:rsidRPr="00063CF3">
        <w:rPr>
          <w:rFonts w:ascii="Tahoma" w:eastAsia="Times New Roman" w:hAnsi="Tahoma" w:cs="Tahoma"/>
          <w:b/>
          <w:bCs/>
          <w:color w:val="000000"/>
          <w:sz w:val="28"/>
        </w:rPr>
        <w:t> </w:t>
      </w:r>
      <w:r w:rsidRPr="00063CF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СЕЛЬСОВЕТА </w:t>
      </w:r>
      <w:r w:rsidRPr="00063CF3">
        <w:rPr>
          <w:rFonts w:ascii="Tahoma" w:eastAsia="Times New Roman" w:hAnsi="Tahoma" w:cs="Tahoma"/>
          <w:b/>
          <w:bCs/>
          <w:color w:val="000000"/>
          <w:sz w:val="28"/>
        </w:rPr>
        <w:t> </w:t>
      </w:r>
      <w:r w:rsidRPr="00063CF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ОБОЯНСКОГО </w:t>
      </w:r>
      <w:r w:rsidRPr="00063CF3">
        <w:rPr>
          <w:rFonts w:ascii="Tahoma" w:eastAsia="Times New Roman" w:hAnsi="Tahoma" w:cs="Tahoma"/>
          <w:b/>
          <w:bCs/>
          <w:color w:val="000000"/>
          <w:sz w:val="28"/>
        </w:rPr>
        <w:t> </w:t>
      </w:r>
      <w:r w:rsidRPr="00063CF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РАЙОНА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063CF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Усланского</w:t>
      </w: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сельсовета </w:t>
      </w:r>
      <w:proofErr w:type="spellStart"/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Обоянского</w:t>
      </w:r>
      <w:proofErr w:type="spellEnd"/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значения.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Усланского</w:t>
      </w: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Обоянского</w:t>
      </w:r>
      <w:proofErr w:type="spellEnd"/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избирается на муниципальных выборах на основе всеобщего, равного и прямого избирательного права при тайном голосовании сроком на 5 лет, в соответствии с действующим законодательством.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Главой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Усланского</w:t>
      </w: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сельсовета </w:t>
      </w:r>
      <w:proofErr w:type="spellStart"/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Обоянского</w:t>
      </w:r>
      <w:proofErr w:type="spellEnd"/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может быть избран гражданин Российской Федерации, обладающий пассивным избирательным правом.</w:t>
      </w:r>
    </w:p>
    <w:p w:rsidR="00063CF3" w:rsidRPr="00063CF3" w:rsidRDefault="00063CF3" w:rsidP="00063CF3">
      <w:pPr>
        <w:shd w:val="clear" w:color="auto" w:fill="EEEEEE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063CF3">
        <w:rPr>
          <w:rFonts w:ascii="Tahoma" w:eastAsia="Times New Roman" w:hAnsi="Tahoma" w:cs="Tahoma"/>
          <w:color w:val="000000"/>
          <w:sz w:val="28"/>
          <w:szCs w:val="28"/>
        </w:rPr>
        <w:t xml:space="preserve">4. После официального опубликования общих результатов выборов Главы </w:t>
      </w:r>
      <w:r>
        <w:rPr>
          <w:rFonts w:ascii="Tahoma" w:eastAsia="Times New Roman" w:hAnsi="Tahoma" w:cs="Tahoma"/>
          <w:color w:val="000000"/>
          <w:sz w:val="28"/>
          <w:szCs w:val="28"/>
        </w:rPr>
        <w:t>Усланского</w:t>
      </w:r>
      <w:r w:rsidRPr="00063CF3">
        <w:rPr>
          <w:rFonts w:ascii="Tahoma" w:eastAsia="Times New Roman" w:hAnsi="Tahoma" w:cs="Tahoma"/>
          <w:color w:val="000000"/>
          <w:sz w:val="28"/>
          <w:szCs w:val="28"/>
        </w:rPr>
        <w:t xml:space="preserve"> сельсовета </w:t>
      </w:r>
      <w:proofErr w:type="spellStart"/>
      <w:r w:rsidRPr="00063CF3">
        <w:rPr>
          <w:rFonts w:ascii="Tahoma" w:eastAsia="Times New Roman" w:hAnsi="Tahoma" w:cs="Tahoma"/>
          <w:color w:val="000000"/>
          <w:sz w:val="28"/>
          <w:szCs w:val="28"/>
        </w:rPr>
        <w:t>Обоянского</w:t>
      </w:r>
      <w:proofErr w:type="spellEnd"/>
      <w:r w:rsidRPr="00063CF3">
        <w:rPr>
          <w:rFonts w:ascii="Tahoma" w:eastAsia="Times New Roman" w:hAnsi="Tahoma" w:cs="Tahoma"/>
          <w:color w:val="000000"/>
          <w:sz w:val="28"/>
          <w:szCs w:val="28"/>
        </w:rPr>
        <w:t xml:space="preserve"> района избирательная комиссия </w:t>
      </w:r>
      <w:r>
        <w:rPr>
          <w:rFonts w:ascii="Tahoma" w:eastAsia="Times New Roman" w:hAnsi="Tahoma" w:cs="Tahoma"/>
          <w:color w:val="000000"/>
          <w:sz w:val="28"/>
          <w:szCs w:val="28"/>
        </w:rPr>
        <w:t>Усланского</w:t>
      </w:r>
      <w:r w:rsidRPr="00063CF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063CF3">
        <w:rPr>
          <w:rFonts w:ascii="Tahoma" w:eastAsia="Times New Roman" w:hAnsi="Tahoma" w:cs="Tahoma"/>
          <w:color w:val="000000"/>
          <w:sz w:val="28"/>
        </w:rPr>
        <w:t> </w:t>
      </w:r>
      <w:r w:rsidRPr="00063CF3">
        <w:rPr>
          <w:rFonts w:ascii="Tahoma" w:eastAsia="Times New Roman" w:hAnsi="Tahoma" w:cs="Tahoma"/>
          <w:color w:val="000000"/>
          <w:sz w:val="28"/>
          <w:szCs w:val="28"/>
        </w:rPr>
        <w:t xml:space="preserve">сельсовета </w:t>
      </w:r>
      <w:proofErr w:type="spellStart"/>
      <w:r w:rsidRPr="00063CF3">
        <w:rPr>
          <w:rFonts w:ascii="Tahoma" w:eastAsia="Times New Roman" w:hAnsi="Tahoma" w:cs="Tahoma"/>
          <w:color w:val="000000"/>
          <w:sz w:val="28"/>
          <w:szCs w:val="28"/>
        </w:rPr>
        <w:t>Обоянского</w:t>
      </w:r>
      <w:proofErr w:type="spellEnd"/>
      <w:r w:rsidRPr="00063CF3">
        <w:rPr>
          <w:rFonts w:ascii="Tahoma" w:eastAsia="Times New Roman" w:hAnsi="Tahoma" w:cs="Tahoma"/>
          <w:color w:val="000000"/>
          <w:sz w:val="28"/>
          <w:szCs w:val="28"/>
        </w:rPr>
        <w:t> района производит </w:t>
      </w:r>
      <w:r w:rsidRPr="00063CF3">
        <w:rPr>
          <w:rFonts w:ascii="Tahoma" w:eastAsia="Times New Roman" w:hAnsi="Tahoma" w:cs="Tahoma"/>
          <w:color w:val="000000"/>
          <w:sz w:val="28"/>
        </w:rPr>
        <w:t> </w:t>
      </w:r>
      <w:r w:rsidRPr="00063CF3">
        <w:rPr>
          <w:rFonts w:ascii="Tahoma" w:eastAsia="Times New Roman" w:hAnsi="Tahoma" w:cs="Tahoma"/>
          <w:color w:val="000000"/>
          <w:sz w:val="28"/>
          <w:szCs w:val="28"/>
        </w:rPr>
        <w:t xml:space="preserve">регистрацию и выдает лицу, избранному на должность </w:t>
      </w:r>
      <w:r w:rsidRPr="00063CF3">
        <w:rPr>
          <w:rFonts w:ascii="Tahoma" w:eastAsia="Times New Roman" w:hAnsi="Tahoma" w:cs="Tahoma"/>
          <w:color w:val="000000"/>
          <w:sz w:val="28"/>
          <w:szCs w:val="28"/>
        </w:rPr>
        <w:lastRenderedPageBreak/>
        <w:t xml:space="preserve">Главы </w:t>
      </w:r>
      <w:r>
        <w:rPr>
          <w:rFonts w:ascii="Tahoma" w:eastAsia="Times New Roman" w:hAnsi="Tahoma" w:cs="Tahoma"/>
          <w:color w:val="000000"/>
          <w:sz w:val="28"/>
          <w:szCs w:val="28"/>
        </w:rPr>
        <w:t>Усланского</w:t>
      </w:r>
      <w:r w:rsidRPr="00063CF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063CF3">
        <w:rPr>
          <w:rFonts w:ascii="Tahoma" w:eastAsia="Times New Roman" w:hAnsi="Tahoma" w:cs="Tahoma"/>
          <w:color w:val="000000"/>
          <w:sz w:val="28"/>
        </w:rPr>
        <w:t> </w:t>
      </w:r>
      <w:r w:rsidRPr="00063CF3">
        <w:rPr>
          <w:rFonts w:ascii="Tahoma" w:eastAsia="Times New Roman" w:hAnsi="Tahoma" w:cs="Tahoma"/>
          <w:color w:val="000000"/>
          <w:sz w:val="28"/>
          <w:szCs w:val="28"/>
        </w:rPr>
        <w:t xml:space="preserve">сельсовета </w:t>
      </w:r>
      <w:proofErr w:type="spellStart"/>
      <w:r w:rsidRPr="00063CF3">
        <w:rPr>
          <w:rFonts w:ascii="Tahoma" w:eastAsia="Times New Roman" w:hAnsi="Tahoma" w:cs="Tahoma"/>
          <w:color w:val="000000"/>
          <w:sz w:val="28"/>
          <w:szCs w:val="28"/>
        </w:rPr>
        <w:t>Обоянского</w:t>
      </w:r>
      <w:proofErr w:type="spellEnd"/>
      <w:r w:rsidRPr="00063CF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063CF3">
        <w:rPr>
          <w:rFonts w:ascii="Tahoma" w:eastAsia="Times New Roman" w:hAnsi="Tahoma" w:cs="Tahoma"/>
          <w:color w:val="000000"/>
          <w:sz w:val="28"/>
        </w:rPr>
        <w:t> </w:t>
      </w:r>
      <w:r w:rsidRPr="00063CF3">
        <w:rPr>
          <w:rFonts w:ascii="Tahoma" w:eastAsia="Times New Roman" w:hAnsi="Tahoma" w:cs="Tahoma"/>
          <w:color w:val="000000"/>
          <w:sz w:val="28"/>
          <w:szCs w:val="28"/>
        </w:rPr>
        <w:t>района удостоверения об избрании в порядке, установленном законом Курской области.</w:t>
      </w:r>
    </w:p>
    <w:p w:rsidR="00063CF3" w:rsidRPr="00063CF3" w:rsidRDefault="00063CF3" w:rsidP="00063CF3">
      <w:pPr>
        <w:shd w:val="clear" w:color="auto" w:fill="EEEEEE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063CF3">
        <w:rPr>
          <w:rFonts w:ascii="Tahoma" w:eastAsia="Times New Roman" w:hAnsi="Tahoma" w:cs="Tahoma"/>
          <w:color w:val="000000"/>
          <w:sz w:val="28"/>
          <w:szCs w:val="28"/>
        </w:rPr>
        <w:t xml:space="preserve">Днем вступления в должность Главы </w:t>
      </w:r>
      <w:r>
        <w:rPr>
          <w:rFonts w:ascii="Tahoma" w:eastAsia="Times New Roman" w:hAnsi="Tahoma" w:cs="Tahoma"/>
          <w:color w:val="000000"/>
          <w:sz w:val="28"/>
          <w:szCs w:val="28"/>
        </w:rPr>
        <w:t>Усланского</w:t>
      </w:r>
      <w:r w:rsidRPr="00063CF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063CF3">
        <w:rPr>
          <w:rFonts w:ascii="Tahoma" w:eastAsia="Times New Roman" w:hAnsi="Tahoma" w:cs="Tahoma"/>
          <w:color w:val="000000"/>
          <w:sz w:val="28"/>
        </w:rPr>
        <w:t> </w:t>
      </w:r>
      <w:r w:rsidRPr="00063CF3">
        <w:rPr>
          <w:rFonts w:ascii="Tahoma" w:eastAsia="Times New Roman" w:hAnsi="Tahoma" w:cs="Tahoma"/>
          <w:color w:val="000000"/>
          <w:sz w:val="28"/>
          <w:szCs w:val="28"/>
        </w:rPr>
        <w:t xml:space="preserve">сельсовета </w:t>
      </w:r>
      <w:proofErr w:type="spellStart"/>
      <w:r w:rsidRPr="00063CF3">
        <w:rPr>
          <w:rFonts w:ascii="Tahoma" w:eastAsia="Times New Roman" w:hAnsi="Tahoma" w:cs="Tahoma"/>
          <w:color w:val="000000"/>
          <w:sz w:val="28"/>
          <w:szCs w:val="28"/>
        </w:rPr>
        <w:t>Обоянского</w:t>
      </w:r>
      <w:proofErr w:type="spellEnd"/>
      <w:r w:rsidRPr="00063CF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063CF3">
        <w:rPr>
          <w:rFonts w:ascii="Tahoma" w:eastAsia="Times New Roman" w:hAnsi="Tahoma" w:cs="Tahoma"/>
          <w:color w:val="000000"/>
          <w:sz w:val="28"/>
        </w:rPr>
        <w:t> </w:t>
      </w:r>
      <w:r w:rsidRPr="00063CF3">
        <w:rPr>
          <w:rFonts w:ascii="Tahoma" w:eastAsia="Times New Roman" w:hAnsi="Tahoma" w:cs="Tahoma"/>
          <w:color w:val="000000"/>
          <w:sz w:val="28"/>
          <w:szCs w:val="28"/>
        </w:rPr>
        <w:t>района является день выдачи ему удостоверения об избрании на должность.</w:t>
      </w:r>
    </w:p>
    <w:p w:rsidR="00063CF3" w:rsidRPr="00063CF3" w:rsidRDefault="00063CF3" w:rsidP="00063CF3">
      <w:pPr>
        <w:shd w:val="clear" w:color="auto" w:fill="EEEEEE"/>
        <w:spacing w:after="0" w:line="240" w:lineRule="auto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063CF3">
        <w:rPr>
          <w:rFonts w:ascii="Tahoma" w:eastAsia="Times New Roman" w:hAnsi="Tahoma" w:cs="Tahoma"/>
          <w:color w:val="000000"/>
          <w:sz w:val="28"/>
          <w:szCs w:val="28"/>
        </w:rPr>
        <w:t>5. Полномочия Главы </w:t>
      </w:r>
      <w:r w:rsidRPr="00063CF3">
        <w:rPr>
          <w:rFonts w:ascii="Tahoma" w:eastAsia="Times New Roman" w:hAnsi="Tahoma" w:cs="Tahoma"/>
          <w:color w:val="000000"/>
          <w:sz w:val="28"/>
        </w:rPr>
        <w:t> </w:t>
      </w:r>
      <w:r>
        <w:rPr>
          <w:rFonts w:ascii="Tahoma" w:eastAsia="Times New Roman" w:hAnsi="Tahoma" w:cs="Tahoma"/>
          <w:color w:val="000000"/>
          <w:sz w:val="28"/>
          <w:szCs w:val="28"/>
        </w:rPr>
        <w:t>Усланского</w:t>
      </w:r>
      <w:r w:rsidRPr="00063CF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063CF3">
        <w:rPr>
          <w:rFonts w:ascii="Tahoma" w:eastAsia="Times New Roman" w:hAnsi="Tahoma" w:cs="Tahoma"/>
          <w:color w:val="000000"/>
          <w:sz w:val="28"/>
        </w:rPr>
        <w:t> </w:t>
      </w:r>
      <w:r w:rsidRPr="00063CF3">
        <w:rPr>
          <w:rFonts w:ascii="Tahoma" w:eastAsia="Times New Roman" w:hAnsi="Tahoma" w:cs="Tahoma"/>
          <w:color w:val="000000"/>
          <w:sz w:val="28"/>
          <w:szCs w:val="28"/>
        </w:rPr>
        <w:t xml:space="preserve">сельсовета </w:t>
      </w:r>
      <w:proofErr w:type="spellStart"/>
      <w:r w:rsidRPr="00063CF3">
        <w:rPr>
          <w:rFonts w:ascii="Tahoma" w:eastAsia="Times New Roman" w:hAnsi="Tahoma" w:cs="Tahoma"/>
          <w:color w:val="000000"/>
          <w:sz w:val="28"/>
          <w:szCs w:val="28"/>
        </w:rPr>
        <w:t>Обоянского</w:t>
      </w:r>
      <w:proofErr w:type="spellEnd"/>
      <w:r w:rsidRPr="00063CF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063CF3">
        <w:rPr>
          <w:rFonts w:ascii="Tahoma" w:eastAsia="Times New Roman" w:hAnsi="Tahoma" w:cs="Tahoma"/>
          <w:color w:val="000000"/>
          <w:sz w:val="28"/>
        </w:rPr>
        <w:t> </w:t>
      </w:r>
      <w:r w:rsidRPr="00063CF3">
        <w:rPr>
          <w:rFonts w:ascii="Tahoma" w:eastAsia="Times New Roman" w:hAnsi="Tahoma" w:cs="Tahoma"/>
          <w:color w:val="000000"/>
          <w:sz w:val="28"/>
          <w:szCs w:val="28"/>
        </w:rPr>
        <w:t xml:space="preserve">района начинаются со дня его вступления в должность и прекращаются в день вступления в должность вновь избранного Главы </w:t>
      </w:r>
      <w:r>
        <w:rPr>
          <w:rFonts w:ascii="Tahoma" w:eastAsia="Times New Roman" w:hAnsi="Tahoma" w:cs="Tahoma"/>
          <w:color w:val="000000"/>
          <w:sz w:val="28"/>
          <w:szCs w:val="28"/>
        </w:rPr>
        <w:t>Усланского</w:t>
      </w:r>
      <w:r w:rsidRPr="00063CF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063CF3">
        <w:rPr>
          <w:rFonts w:ascii="Tahoma" w:eastAsia="Times New Roman" w:hAnsi="Tahoma" w:cs="Tahoma"/>
          <w:color w:val="000000"/>
          <w:sz w:val="28"/>
        </w:rPr>
        <w:t> </w:t>
      </w:r>
      <w:r w:rsidRPr="00063CF3">
        <w:rPr>
          <w:rFonts w:ascii="Tahoma" w:eastAsia="Times New Roman" w:hAnsi="Tahoma" w:cs="Tahoma"/>
          <w:color w:val="000000"/>
          <w:sz w:val="28"/>
          <w:szCs w:val="28"/>
        </w:rPr>
        <w:t xml:space="preserve">сельсовета </w:t>
      </w:r>
      <w:proofErr w:type="spellStart"/>
      <w:r w:rsidRPr="00063CF3">
        <w:rPr>
          <w:rFonts w:ascii="Tahoma" w:eastAsia="Times New Roman" w:hAnsi="Tahoma" w:cs="Tahoma"/>
          <w:color w:val="000000"/>
          <w:sz w:val="28"/>
          <w:szCs w:val="28"/>
        </w:rPr>
        <w:t>Обоянского</w:t>
      </w:r>
      <w:proofErr w:type="spellEnd"/>
      <w:r w:rsidRPr="00063CF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063CF3">
        <w:rPr>
          <w:rFonts w:ascii="Tahoma" w:eastAsia="Times New Roman" w:hAnsi="Tahoma" w:cs="Tahoma"/>
          <w:color w:val="000000"/>
          <w:sz w:val="28"/>
        </w:rPr>
        <w:t> </w:t>
      </w:r>
      <w:r w:rsidRPr="00063CF3">
        <w:rPr>
          <w:rFonts w:ascii="Tahoma" w:eastAsia="Times New Roman" w:hAnsi="Tahoma" w:cs="Tahoma"/>
          <w:color w:val="000000"/>
          <w:sz w:val="28"/>
          <w:szCs w:val="28"/>
        </w:rPr>
        <w:t>района.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Усланского</w:t>
      </w: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сельсовета </w:t>
      </w:r>
      <w:proofErr w:type="spellStart"/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Обоянского</w:t>
      </w:r>
      <w:proofErr w:type="spellEnd"/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proofErr w:type="gramStart"/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подконтролен</w:t>
      </w:r>
      <w:proofErr w:type="gramEnd"/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подотчетен населению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Усланского</w:t>
      </w: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Обоянского</w:t>
      </w:r>
      <w:proofErr w:type="spellEnd"/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и Собранию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Усланского</w:t>
      </w: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сельсовета </w:t>
      </w:r>
      <w:proofErr w:type="spellStart"/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Обоянского</w:t>
      </w:r>
      <w:proofErr w:type="spellEnd"/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района.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063CF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Статья 33 Устава муниципального образования «</w:t>
      </w:r>
      <w:proofErr w:type="spellStart"/>
      <w:r w:rsidR="0002138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Усланский</w:t>
      </w:r>
      <w:proofErr w:type="spellEnd"/>
      <w:r w:rsidR="0002138F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</w:t>
      </w:r>
      <w:r w:rsidRPr="00063CF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сельсовет» </w:t>
      </w:r>
      <w:proofErr w:type="spellStart"/>
      <w:r w:rsidRPr="00063CF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Обоянского</w:t>
      </w:r>
      <w:proofErr w:type="spellEnd"/>
      <w:r w:rsidRPr="00063CF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района. Полномочия Главы 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Усланского</w:t>
      </w:r>
      <w:r w:rsidRPr="00063CF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  <w:r w:rsidRPr="00063CF3">
        <w:rPr>
          <w:rFonts w:ascii="Tahoma" w:eastAsia="Times New Roman" w:hAnsi="Tahoma" w:cs="Tahoma"/>
          <w:b/>
          <w:bCs/>
          <w:color w:val="000000"/>
          <w:sz w:val="28"/>
        </w:rPr>
        <w:t> </w:t>
      </w:r>
      <w:r w:rsidRPr="00063CF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сельсовета </w:t>
      </w:r>
      <w:proofErr w:type="spellStart"/>
      <w:r w:rsidRPr="00063CF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Обоянского</w:t>
      </w:r>
      <w:proofErr w:type="spellEnd"/>
      <w:r w:rsidRPr="00063CF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района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063CF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Усланского</w:t>
      </w: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сельсовета </w:t>
      </w:r>
      <w:proofErr w:type="spellStart"/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Обоянского</w:t>
      </w:r>
      <w:proofErr w:type="spellEnd"/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как высшее должностное лицо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Усланского</w:t>
      </w: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сельсовета </w:t>
      </w:r>
      <w:proofErr w:type="spellStart"/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Обоянского</w:t>
      </w:r>
      <w:proofErr w:type="spellEnd"/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в пределах собственных полномочий по решению вопросов местного значения: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представляет </w:t>
      </w:r>
      <w:proofErr w:type="spellStart"/>
      <w:r w:rsidR="009C5395">
        <w:rPr>
          <w:rFonts w:ascii="Times New Roman" w:eastAsia="Times New Roman" w:hAnsi="Times New Roman" w:cs="Times New Roman"/>
          <w:color w:val="000000"/>
          <w:sz w:val="28"/>
          <w:szCs w:val="28"/>
        </w:rPr>
        <w:t>Усланский</w:t>
      </w:r>
      <w:proofErr w:type="spellEnd"/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proofErr w:type="spellStart"/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Обоянского</w:t>
      </w:r>
      <w:proofErr w:type="spellEnd"/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Усланского</w:t>
      </w: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сельсовета </w:t>
      </w:r>
      <w:proofErr w:type="spellStart"/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Обоянского</w:t>
      </w:r>
      <w:proofErr w:type="spellEnd"/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района;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подписывает и обнародует в порядке, установленном настоящим Уставом, нормативные правовые акты, принятые Собранием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Усланского</w:t>
      </w: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сельсовета </w:t>
      </w:r>
      <w:proofErr w:type="spellStart"/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Обоянского</w:t>
      </w:r>
      <w:proofErr w:type="spellEnd"/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района;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3) издает в пределах своих полномочий правовые акты;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вправе требовать созыва внеочередного заседания Собрания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Усланского</w:t>
      </w: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сельсовета </w:t>
      </w:r>
      <w:proofErr w:type="spellStart"/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Обоянского</w:t>
      </w:r>
      <w:proofErr w:type="spellEnd"/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района;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Курской области.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2. В сфере осуществления исполнительно-распорядительной деятельности Глава 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Усланского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 сельсовета </w:t>
      </w:r>
      <w:proofErr w:type="spellStart"/>
      <w:r w:rsidRPr="00063CF3">
        <w:rPr>
          <w:rFonts w:ascii="Tahoma" w:eastAsia="Times New Roman" w:hAnsi="Tahoma" w:cs="Tahoma"/>
          <w:color w:val="000000"/>
          <w:sz w:val="24"/>
          <w:szCs w:val="24"/>
        </w:rPr>
        <w:t>Обоянского</w:t>
      </w:r>
      <w:proofErr w:type="spellEnd"/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>района осуществляет следующие полномочия: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1) осуществляет общие руководства деятельностью Администрации 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Усланского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 сельсовета </w:t>
      </w:r>
      <w:proofErr w:type="spellStart"/>
      <w:r w:rsidRPr="00063CF3">
        <w:rPr>
          <w:rFonts w:ascii="Tahoma" w:eastAsia="Times New Roman" w:hAnsi="Tahoma" w:cs="Tahoma"/>
          <w:color w:val="000000"/>
          <w:sz w:val="24"/>
          <w:szCs w:val="24"/>
        </w:rPr>
        <w:t>Обоянского</w:t>
      </w:r>
      <w:proofErr w:type="spellEnd"/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района, ее структурных подразделений по решению всех вопросов, отнесенных к компетенции Администрации 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Усланского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сельсовета </w:t>
      </w:r>
      <w:proofErr w:type="spellStart"/>
      <w:r w:rsidRPr="00063CF3">
        <w:rPr>
          <w:rFonts w:ascii="Tahoma" w:eastAsia="Times New Roman" w:hAnsi="Tahoma" w:cs="Tahoma"/>
          <w:color w:val="000000"/>
          <w:sz w:val="24"/>
          <w:szCs w:val="24"/>
        </w:rPr>
        <w:t>Обоянского</w:t>
      </w:r>
      <w:proofErr w:type="spellEnd"/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>района;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2) вносит на рассмотрение Собрания депутатов 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Усланского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сельсовета </w:t>
      </w:r>
      <w:proofErr w:type="spellStart"/>
      <w:r w:rsidRPr="00063CF3">
        <w:rPr>
          <w:rFonts w:ascii="Tahoma" w:eastAsia="Times New Roman" w:hAnsi="Tahoma" w:cs="Tahoma"/>
          <w:color w:val="000000"/>
          <w:sz w:val="24"/>
          <w:szCs w:val="24"/>
        </w:rPr>
        <w:t>Обоянского</w:t>
      </w:r>
      <w:proofErr w:type="spellEnd"/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>района проекты нормативных правовых актов;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063CF3">
        <w:rPr>
          <w:rFonts w:ascii="Tahoma" w:eastAsia="Times New Roman" w:hAnsi="Tahoma" w:cs="Tahoma"/>
          <w:color w:val="000000"/>
          <w:sz w:val="24"/>
          <w:szCs w:val="24"/>
        </w:rPr>
        <w:lastRenderedPageBreak/>
        <w:t xml:space="preserve">3) вносит на утверждение Собрания депутатов 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Усланского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сельсовета </w:t>
      </w:r>
      <w:proofErr w:type="spellStart"/>
      <w:r w:rsidRPr="00063CF3">
        <w:rPr>
          <w:rFonts w:ascii="Tahoma" w:eastAsia="Times New Roman" w:hAnsi="Tahoma" w:cs="Tahoma"/>
          <w:color w:val="000000"/>
          <w:sz w:val="24"/>
          <w:szCs w:val="24"/>
        </w:rPr>
        <w:t>Обоянского</w:t>
      </w:r>
      <w:proofErr w:type="spellEnd"/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района проект местного бюджета 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Усланского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сельсовета </w:t>
      </w:r>
      <w:proofErr w:type="spellStart"/>
      <w:r w:rsidRPr="00063CF3">
        <w:rPr>
          <w:rFonts w:ascii="Tahoma" w:eastAsia="Times New Roman" w:hAnsi="Tahoma" w:cs="Tahoma"/>
          <w:color w:val="000000"/>
          <w:sz w:val="24"/>
          <w:szCs w:val="24"/>
        </w:rPr>
        <w:t>Обоянского</w:t>
      </w:r>
      <w:proofErr w:type="spellEnd"/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района, планы и программы социально-экономического развития 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Усланского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сельсовета </w:t>
      </w:r>
      <w:proofErr w:type="spellStart"/>
      <w:r w:rsidRPr="00063CF3">
        <w:rPr>
          <w:rFonts w:ascii="Tahoma" w:eastAsia="Times New Roman" w:hAnsi="Tahoma" w:cs="Tahoma"/>
          <w:color w:val="000000"/>
          <w:sz w:val="24"/>
          <w:szCs w:val="24"/>
        </w:rPr>
        <w:t>Обоянского</w:t>
      </w:r>
      <w:proofErr w:type="spellEnd"/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>района, а также отчеты об их исполнении;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4) предлагает вопросы в повестку дня заседаний Собрания депутатов 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Усланского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сельсовета </w:t>
      </w:r>
      <w:proofErr w:type="spellStart"/>
      <w:r w:rsidRPr="00063CF3">
        <w:rPr>
          <w:rFonts w:ascii="Tahoma" w:eastAsia="Times New Roman" w:hAnsi="Tahoma" w:cs="Tahoma"/>
          <w:color w:val="000000"/>
          <w:sz w:val="24"/>
          <w:szCs w:val="24"/>
        </w:rPr>
        <w:t>Обоянского</w:t>
      </w:r>
      <w:proofErr w:type="spellEnd"/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>района;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5) заключает от имени Администрации 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Усланского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сельсовета </w:t>
      </w:r>
      <w:proofErr w:type="spellStart"/>
      <w:r w:rsidRPr="00063CF3">
        <w:rPr>
          <w:rFonts w:ascii="Tahoma" w:eastAsia="Times New Roman" w:hAnsi="Tahoma" w:cs="Tahoma"/>
          <w:color w:val="000000"/>
          <w:sz w:val="24"/>
          <w:szCs w:val="24"/>
        </w:rPr>
        <w:t>Обоянского</w:t>
      </w:r>
      <w:proofErr w:type="spellEnd"/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>района договоры и соглашения в пределах своей компетенции;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063CF3">
        <w:rPr>
          <w:rFonts w:ascii="Tahoma" w:eastAsia="Times New Roman" w:hAnsi="Tahoma" w:cs="Tahoma"/>
          <w:color w:val="000000"/>
          <w:sz w:val="24"/>
          <w:szCs w:val="24"/>
        </w:rPr>
        <w:t>6) представляет на утверждение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Собрания депутатов 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Усланского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сельсовета </w:t>
      </w:r>
      <w:proofErr w:type="spellStart"/>
      <w:r w:rsidRPr="00063CF3">
        <w:rPr>
          <w:rFonts w:ascii="Tahoma" w:eastAsia="Times New Roman" w:hAnsi="Tahoma" w:cs="Tahoma"/>
          <w:color w:val="000000"/>
          <w:sz w:val="24"/>
          <w:szCs w:val="24"/>
        </w:rPr>
        <w:t>Обоянского</w:t>
      </w:r>
      <w:proofErr w:type="spellEnd"/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района структуру Администрации 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Усланского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 сельсовета </w:t>
      </w:r>
      <w:proofErr w:type="spellStart"/>
      <w:r w:rsidRPr="00063CF3">
        <w:rPr>
          <w:rFonts w:ascii="Tahoma" w:eastAsia="Times New Roman" w:hAnsi="Tahoma" w:cs="Tahoma"/>
          <w:color w:val="000000"/>
          <w:sz w:val="24"/>
          <w:szCs w:val="24"/>
        </w:rPr>
        <w:t>Обоянского</w:t>
      </w:r>
      <w:proofErr w:type="spellEnd"/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района и формирует Администрацию 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Усланского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сельсовета </w:t>
      </w:r>
      <w:proofErr w:type="spellStart"/>
      <w:r w:rsidRPr="00063CF3">
        <w:rPr>
          <w:rFonts w:ascii="Tahoma" w:eastAsia="Times New Roman" w:hAnsi="Tahoma" w:cs="Tahoma"/>
          <w:color w:val="000000"/>
          <w:sz w:val="24"/>
          <w:szCs w:val="24"/>
        </w:rPr>
        <w:t>Обоянского</w:t>
      </w:r>
      <w:proofErr w:type="spellEnd"/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>района;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063CF3">
        <w:rPr>
          <w:rFonts w:ascii="Tahoma" w:eastAsia="Times New Roman" w:hAnsi="Tahoma" w:cs="Tahoma"/>
          <w:color w:val="000000"/>
          <w:sz w:val="24"/>
          <w:szCs w:val="24"/>
        </w:rPr>
        <w:t>7) осуществляет функции распорядителя бюджетных сре</w:t>
      </w:r>
      <w:proofErr w:type="gramStart"/>
      <w:r w:rsidRPr="00063CF3">
        <w:rPr>
          <w:rFonts w:ascii="Tahoma" w:eastAsia="Times New Roman" w:hAnsi="Tahoma" w:cs="Tahoma"/>
          <w:color w:val="000000"/>
          <w:sz w:val="24"/>
          <w:szCs w:val="24"/>
        </w:rPr>
        <w:t>дств пр</w:t>
      </w:r>
      <w:proofErr w:type="gramEnd"/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и исполнении местного бюджета 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Усланского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сельсовета </w:t>
      </w:r>
      <w:proofErr w:type="spellStart"/>
      <w:r w:rsidRPr="00063CF3">
        <w:rPr>
          <w:rFonts w:ascii="Tahoma" w:eastAsia="Times New Roman" w:hAnsi="Tahoma" w:cs="Tahoma"/>
          <w:color w:val="000000"/>
          <w:sz w:val="24"/>
          <w:szCs w:val="24"/>
        </w:rPr>
        <w:t>Обоянского</w:t>
      </w:r>
      <w:proofErr w:type="spellEnd"/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района (за исключением средств по расходам, связанным с деятельностью Собрания депутатов 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Усланского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сельсовета </w:t>
      </w:r>
      <w:proofErr w:type="spellStart"/>
      <w:r w:rsidRPr="00063CF3">
        <w:rPr>
          <w:rFonts w:ascii="Tahoma" w:eastAsia="Times New Roman" w:hAnsi="Tahoma" w:cs="Tahoma"/>
          <w:color w:val="000000"/>
          <w:sz w:val="24"/>
          <w:szCs w:val="24"/>
        </w:rPr>
        <w:t>Обоянского</w:t>
      </w:r>
      <w:proofErr w:type="spellEnd"/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 района и депутатов);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8) отменяет либо приостанавливает акты должностных лиц и органов Администрации 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Усланского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 сельсовета </w:t>
      </w:r>
      <w:proofErr w:type="spellStart"/>
      <w:r w:rsidRPr="00063CF3">
        <w:rPr>
          <w:rFonts w:ascii="Tahoma" w:eastAsia="Times New Roman" w:hAnsi="Tahoma" w:cs="Tahoma"/>
          <w:color w:val="000000"/>
          <w:sz w:val="24"/>
          <w:szCs w:val="24"/>
        </w:rPr>
        <w:t>Обоянского</w:t>
      </w:r>
      <w:proofErr w:type="spellEnd"/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района, противоречащие федеральному законодательству и законодательству Курской области или муниципальным правовым актам, принятым на местном референдуме, Собранием депутатов 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Усланского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сельсовета </w:t>
      </w:r>
      <w:proofErr w:type="spellStart"/>
      <w:r w:rsidRPr="00063CF3">
        <w:rPr>
          <w:rFonts w:ascii="Tahoma" w:eastAsia="Times New Roman" w:hAnsi="Tahoma" w:cs="Tahoma"/>
          <w:color w:val="000000"/>
          <w:sz w:val="24"/>
          <w:szCs w:val="24"/>
        </w:rPr>
        <w:t>Обоянского</w:t>
      </w:r>
      <w:proofErr w:type="spellEnd"/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района или Главой 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Усланского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 сельсовета </w:t>
      </w:r>
      <w:proofErr w:type="spellStart"/>
      <w:r w:rsidRPr="00063CF3">
        <w:rPr>
          <w:rFonts w:ascii="Tahoma" w:eastAsia="Times New Roman" w:hAnsi="Tahoma" w:cs="Tahoma"/>
          <w:color w:val="000000"/>
          <w:sz w:val="24"/>
          <w:szCs w:val="24"/>
        </w:rPr>
        <w:t>Обоянского</w:t>
      </w:r>
      <w:proofErr w:type="spellEnd"/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>района, при этом имеет право издавать собственные правовые акты по вопросам отмененных или приостановленных актов;</w:t>
      </w:r>
      <w:proofErr w:type="gramEnd"/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9) назначает на должность и освобождает от должности работников Администрации 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Усланского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сельсовета </w:t>
      </w:r>
      <w:proofErr w:type="spellStart"/>
      <w:r w:rsidRPr="00063CF3">
        <w:rPr>
          <w:rFonts w:ascii="Tahoma" w:eastAsia="Times New Roman" w:hAnsi="Tahoma" w:cs="Tahoma"/>
          <w:color w:val="000000"/>
          <w:sz w:val="24"/>
          <w:szCs w:val="24"/>
        </w:rPr>
        <w:t>Обоянского</w:t>
      </w:r>
      <w:proofErr w:type="spellEnd"/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>района, а также решает вопросы их поощрения и применения к ним мер дисциплинарной ответственности в соответствии с федеральным законодательством;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10) утверждает смету расходов Администрации 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Усланского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сельсовета </w:t>
      </w:r>
      <w:proofErr w:type="spellStart"/>
      <w:r w:rsidRPr="00063CF3">
        <w:rPr>
          <w:rFonts w:ascii="Tahoma" w:eastAsia="Times New Roman" w:hAnsi="Tahoma" w:cs="Tahoma"/>
          <w:color w:val="000000"/>
          <w:sz w:val="24"/>
          <w:szCs w:val="24"/>
        </w:rPr>
        <w:t>Обоянского</w:t>
      </w:r>
      <w:proofErr w:type="spellEnd"/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>района в соответствии с законодательством Российской Федерации, законом Курской области;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11) осуществляет иные полномочия, предусмотренные действующим законодательством, настоящим Уставом, нормативными правовыми актами Собрания депутатов 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Усланского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>сельсовета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proofErr w:type="spellStart"/>
      <w:r w:rsidRPr="00063CF3">
        <w:rPr>
          <w:rFonts w:ascii="Tahoma" w:eastAsia="Times New Roman" w:hAnsi="Tahoma" w:cs="Tahoma"/>
          <w:color w:val="000000"/>
          <w:sz w:val="24"/>
          <w:szCs w:val="24"/>
        </w:rPr>
        <w:t>Обоянского</w:t>
      </w:r>
      <w:proofErr w:type="spellEnd"/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>района.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3. В случае временного отсутствия Главы 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Усланского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сельсовета </w:t>
      </w:r>
      <w:proofErr w:type="spellStart"/>
      <w:r w:rsidRPr="00063CF3">
        <w:rPr>
          <w:rFonts w:ascii="Tahoma" w:eastAsia="Times New Roman" w:hAnsi="Tahoma" w:cs="Tahoma"/>
          <w:color w:val="000000"/>
          <w:sz w:val="24"/>
          <w:szCs w:val="24"/>
        </w:rPr>
        <w:t>Обоянского</w:t>
      </w:r>
      <w:proofErr w:type="spellEnd"/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района, его полномочия временно исполняет заместитель Главы Администрации 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Усланского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 сельсовета </w:t>
      </w:r>
      <w:proofErr w:type="spellStart"/>
      <w:r w:rsidRPr="00063CF3">
        <w:rPr>
          <w:rFonts w:ascii="Tahoma" w:eastAsia="Times New Roman" w:hAnsi="Tahoma" w:cs="Tahoma"/>
          <w:color w:val="000000"/>
          <w:sz w:val="24"/>
          <w:szCs w:val="24"/>
        </w:rPr>
        <w:t>Обоянского</w:t>
      </w:r>
      <w:proofErr w:type="spellEnd"/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района, на основании распоряжения Главы 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Усланского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 xml:space="preserve">сельсовета </w:t>
      </w:r>
      <w:proofErr w:type="spellStart"/>
      <w:r w:rsidRPr="00063CF3">
        <w:rPr>
          <w:rFonts w:ascii="Tahoma" w:eastAsia="Times New Roman" w:hAnsi="Tahoma" w:cs="Tahoma"/>
          <w:color w:val="000000"/>
          <w:sz w:val="24"/>
          <w:szCs w:val="24"/>
        </w:rPr>
        <w:t>Обоянского</w:t>
      </w:r>
      <w:proofErr w:type="spellEnd"/>
      <w:r w:rsidRPr="00063CF3">
        <w:rPr>
          <w:rFonts w:ascii="Tahoma" w:eastAsia="Times New Roman" w:hAnsi="Tahoma" w:cs="Tahoma"/>
          <w:color w:val="000000"/>
          <w:sz w:val="24"/>
          <w:szCs w:val="24"/>
        </w:rPr>
        <w:t>  </w:t>
      </w:r>
      <w:r w:rsidRPr="009C539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063CF3">
        <w:rPr>
          <w:rFonts w:ascii="Tahoma" w:eastAsia="Times New Roman" w:hAnsi="Tahoma" w:cs="Tahoma"/>
          <w:color w:val="000000"/>
          <w:sz w:val="24"/>
          <w:szCs w:val="24"/>
        </w:rPr>
        <w:t>района.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63CF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63CF3" w:rsidRPr="00063CF3" w:rsidRDefault="00063CF3" w:rsidP="00063CF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063CF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063CF3" w:rsidRPr="00063CF3" w:rsidRDefault="00063CF3" w:rsidP="00063CF3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063CF3" w:rsidRPr="00063CF3" w:rsidRDefault="009C5395" w:rsidP="00063CF3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999999"/>
          <w:sz w:val="15"/>
          <w:szCs w:val="15"/>
        </w:rPr>
      </w:pPr>
      <w:r>
        <w:rPr>
          <w:rFonts w:ascii="Tahoma" w:eastAsia="Times New Roman" w:hAnsi="Tahoma" w:cs="Tahoma"/>
          <w:color w:val="999999"/>
          <w:sz w:val="15"/>
          <w:szCs w:val="15"/>
        </w:rPr>
        <w:t xml:space="preserve"> </w:t>
      </w:r>
    </w:p>
    <w:p w:rsidR="005558F5" w:rsidRDefault="005558F5"/>
    <w:sectPr w:rsidR="0055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3CF3"/>
    <w:rsid w:val="00016964"/>
    <w:rsid w:val="0002138F"/>
    <w:rsid w:val="00063CF3"/>
    <w:rsid w:val="005558F5"/>
    <w:rsid w:val="007825AF"/>
    <w:rsid w:val="008B5724"/>
    <w:rsid w:val="009C5395"/>
    <w:rsid w:val="00B0236F"/>
    <w:rsid w:val="00B1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3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63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63C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63C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C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63C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63C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63C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6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06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063C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63CF3"/>
    <w:rPr>
      <w:b/>
      <w:bCs/>
    </w:rPr>
  </w:style>
  <w:style w:type="character" w:customStyle="1" w:styleId="apple-converted-space">
    <w:name w:val="apple-converted-space"/>
    <w:basedOn w:val="a0"/>
    <w:rsid w:val="00063CF3"/>
  </w:style>
  <w:style w:type="paragraph" w:customStyle="1" w:styleId="consnormal">
    <w:name w:val="consnormal"/>
    <w:basedOn w:val="a"/>
    <w:rsid w:val="0006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063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63C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43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4A1B0"/>
            <w:bottom w:val="none" w:sz="0" w:space="0" w:color="auto"/>
            <w:right w:val="single" w:sz="6" w:space="15" w:color="94A1B0"/>
          </w:divBdr>
          <w:divsChild>
            <w:div w:id="3428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23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1037</Words>
  <Characters>5914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2015-05-25T06:41:00Z</dcterms:created>
  <dcterms:modified xsi:type="dcterms:W3CDTF">2015-05-25T07:07:00Z</dcterms:modified>
</cp:coreProperties>
</file>