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2E" w:rsidRDefault="0027192E" w:rsidP="0027192E">
      <w:pPr>
        <w:pStyle w:val="Style1"/>
        <w:widowControl/>
        <w:spacing w:line="274" w:lineRule="exact"/>
        <w:ind w:right="10"/>
        <w:jc w:val="center"/>
        <w:rPr>
          <w:rStyle w:val="FontStyle12"/>
          <w:rFonts w:ascii="Arial" w:hAnsi="Arial" w:cs="Arial"/>
          <w:spacing w:val="10"/>
          <w:sz w:val="28"/>
          <w:szCs w:val="28"/>
        </w:rPr>
      </w:pPr>
      <w:r w:rsidRPr="0027192E">
        <w:rPr>
          <w:rFonts w:ascii="Arial" w:hAnsi="Arial" w:cs="Arial"/>
          <w:sz w:val="28"/>
          <w:szCs w:val="28"/>
        </w:rPr>
        <w:t xml:space="preserve"> </w:t>
      </w:r>
      <w:r w:rsidRPr="0027192E">
        <w:rPr>
          <w:rStyle w:val="FontStyle12"/>
          <w:rFonts w:ascii="Arial" w:hAnsi="Arial" w:cs="Arial"/>
          <w:spacing w:val="10"/>
          <w:sz w:val="28"/>
          <w:szCs w:val="28"/>
        </w:rPr>
        <w:t>ИЗВЕЩЕНИЕ</w:t>
      </w:r>
    </w:p>
    <w:p w:rsidR="0027192E" w:rsidRPr="0027192E" w:rsidRDefault="0027192E" w:rsidP="0027192E">
      <w:pPr>
        <w:pStyle w:val="Style1"/>
        <w:widowControl/>
        <w:spacing w:line="274" w:lineRule="exact"/>
        <w:ind w:right="10"/>
        <w:jc w:val="center"/>
        <w:rPr>
          <w:rStyle w:val="FontStyle12"/>
          <w:spacing w:val="10"/>
          <w:sz w:val="28"/>
          <w:szCs w:val="28"/>
        </w:rPr>
      </w:pPr>
    </w:p>
    <w:p w:rsidR="0027192E" w:rsidRPr="0027192E" w:rsidRDefault="0027192E" w:rsidP="0027192E">
      <w:pPr>
        <w:pStyle w:val="Style3"/>
        <w:widowControl/>
        <w:spacing w:line="274" w:lineRule="exact"/>
        <w:ind w:right="14"/>
        <w:jc w:val="center"/>
        <w:rPr>
          <w:rStyle w:val="FontStyle11"/>
          <w:sz w:val="28"/>
          <w:szCs w:val="28"/>
        </w:rPr>
      </w:pPr>
      <w:r w:rsidRPr="0027192E">
        <w:rPr>
          <w:rStyle w:val="FontStyle11"/>
          <w:sz w:val="28"/>
          <w:szCs w:val="28"/>
        </w:rPr>
        <w:t xml:space="preserve">О проведении общего собрания участников долевой собственности на земельный участок из земель сельскохозяйственного назначения с кадастровым номером 46:16:190000:9, расположенный по адресу: Курская область, </w:t>
      </w:r>
      <w:proofErr w:type="spellStart"/>
      <w:r w:rsidRPr="0027192E">
        <w:rPr>
          <w:rStyle w:val="FontStyle11"/>
          <w:sz w:val="28"/>
          <w:szCs w:val="28"/>
        </w:rPr>
        <w:t>Обоянский</w:t>
      </w:r>
      <w:proofErr w:type="spellEnd"/>
      <w:r w:rsidRPr="0027192E">
        <w:rPr>
          <w:rStyle w:val="FontStyle11"/>
          <w:sz w:val="28"/>
          <w:szCs w:val="28"/>
        </w:rPr>
        <w:t xml:space="preserve"> район,</w:t>
      </w:r>
      <w:r w:rsidRPr="0027192E">
        <w:rPr>
          <w:rStyle w:val="FontStyle12"/>
          <w:sz w:val="28"/>
          <w:szCs w:val="28"/>
        </w:rPr>
        <w:t xml:space="preserve"> </w:t>
      </w:r>
      <w:proofErr w:type="spellStart"/>
      <w:r w:rsidRPr="0027192E">
        <w:rPr>
          <w:rStyle w:val="FontStyle12"/>
          <w:sz w:val="28"/>
          <w:szCs w:val="28"/>
        </w:rPr>
        <w:t>Усланский</w:t>
      </w:r>
      <w:proofErr w:type="spellEnd"/>
      <w:r w:rsidRPr="0027192E">
        <w:rPr>
          <w:rStyle w:val="FontStyle12"/>
          <w:sz w:val="28"/>
          <w:szCs w:val="28"/>
        </w:rPr>
        <w:t xml:space="preserve"> </w:t>
      </w:r>
      <w:r w:rsidRPr="0027192E">
        <w:rPr>
          <w:rStyle w:val="FontStyle11"/>
          <w:sz w:val="28"/>
          <w:szCs w:val="28"/>
        </w:rPr>
        <w:t>сельсовет.</w:t>
      </w:r>
    </w:p>
    <w:p w:rsidR="0027192E" w:rsidRPr="0027192E" w:rsidRDefault="0027192E" w:rsidP="0027192E">
      <w:pPr>
        <w:pStyle w:val="Style2"/>
        <w:widowControl/>
        <w:ind w:left="394"/>
        <w:rPr>
          <w:rStyle w:val="FontStyle11"/>
          <w:sz w:val="28"/>
          <w:szCs w:val="28"/>
        </w:rPr>
      </w:pPr>
    </w:p>
    <w:p w:rsidR="0027192E" w:rsidRPr="0027192E" w:rsidRDefault="0027192E" w:rsidP="0027192E">
      <w:pPr>
        <w:pStyle w:val="Style4"/>
        <w:widowControl/>
        <w:spacing w:before="5" w:line="274" w:lineRule="exact"/>
        <w:ind w:right="10"/>
        <w:rPr>
          <w:rStyle w:val="FontStyle13"/>
          <w:sz w:val="28"/>
          <w:szCs w:val="28"/>
        </w:rPr>
      </w:pPr>
      <w:r w:rsidRPr="0027192E">
        <w:rPr>
          <w:rStyle w:val="FontStyle13"/>
          <w:sz w:val="28"/>
          <w:szCs w:val="28"/>
        </w:rPr>
        <w:t xml:space="preserve">Минин Игорь Александрович, действующий по доверенности от группы граждан, извещает о проведении собрания участников долевой собственности на земельный участок из земель сельскохозяйственного назначения с кадастровым номером </w:t>
      </w:r>
      <w:r w:rsidRPr="0027192E">
        <w:rPr>
          <w:rStyle w:val="FontStyle11"/>
          <w:sz w:val="28"/>
          <w:szCs w:val="28"/>
        </w:rPr>
        <w:t xml:space="preserve">46:16:190000:9, </w:t>
      </w:r>
      <w:r w:rsidRPr="0027192E">
        <w:rPr>
          <w:rStyle w:val="FontStyle13"/>
          <w:sz w:val="28"/>
          <w:szCs w:val="28"/>
        </w:rPr>
        <w:t>находящийся по а</w:t>
      </w:r>
      <w:r>
        <w:rPr>
          <w:rStyle w:val="FontStyle13"/>
          <w:sz w:val="28"/>
          <w:szCs w:val="28"/>
        </w:rPr>
        <w:t xml:space="preserve">дресу: </w:t>
      </w:r>
      <w:r w:rsidRPr="0027192E">
        <w:rPr>
          <w:rStyle w:val="FontStyle13"/>
          <w:sz w:val="28"/>
          <w:szCs w:val="28"/>
        </w:rPr>
        <w:t xml:space="preserve">РФ, Курская область, </w:t>
      </w:r>
      <w:proofErr w:type="spellStart"/>
      <w:r w:rsidRPr="0027192E">
        <w:rPr>
          <w:rStyle w:val="FontStyle13"/>
          <w:sz w:val="28"/>
          <w:szCs w:val="28"/>
        </w:rPr>
        <w:t>Обоянский</w:t>
      </w:r>
      <w:proofErr w:type="spellEnd"/>
      <w:r w:rsidRPr="0027192E">
        <w:rPr>
          <w:rStyle w:val="FontStyle13"/>
          <w:sz w:val="28"/>
          <w:szCs w:val="28"/>
        </w:rPr>
        <w:t xml:space="preserve"> район, </w:t>
      </w:r>
      <w:proofErr w:type="spellStart"/>
      <w:r w:rsidRPr="0027192E">
        <w:rPr>
          <w:rStyle w:val="FontStyle13"/>
          <w:sz w:val="28"/>
          <w:szCs w:val="28"/>
        </w:rPr>
        <w:t>Усланский</w:t>
      </w:r>
      <w:proofErr w:type="spellEnd"/>
      <w:r w:rsidRPr="0027192E">
        <w:rPr>
          <w:rStyle w:val="FontStyle13"/>
          <w:sz w:val="28"/>
          <w:szCs w:val="28"/>
        </w:rPr>
        <w:t xml:space="preserve"> сельсовет.</w:t>
      </w:r>
    </w:p>
    <w:p w:rsidR="0027192E" w:rsidRPr="0027192E" w:rsidRDefault="0027192E" w:rsidP="0027192E">
      <w:pPr>
        <w:pStyle w:val="Style4"/>
        <w:widowControl/>
        <w:spacing w:line="274" w:lineRule="exact"/>
        <w:rPr>
          <w:rStyle w:val="FontStyle13"/>
          <w:sz w:val="28"/>
          <w:szCs w:val="28"/>
        </w:rPr>
      </w:pPr>
      <w:r w:rsidRPr="0027192E">
        <w:rPr>
          <w:rStyle w:val="FontStyle13"/>
          <w:sz w:val="28"/>
          <w:szCs w:val="28"/>
        </w:rPr>
        <w:t xml:space="preserve">Общее собрание участников общей долевой собственности состоится </w:t>
      </w:r>
      <w:r w:rsidRPr="0027192E">
        <w:rPr>
          <w:rStyle w:val="FontStyle11"/>
          <w:sz w:val="28"/>
          <w:szCs w:val="28"/>
        </w:rPr>
        <w:t xml:space="preserve">4 </w:t>
      </w:r>
      <w:r w:rsidRPr="0027192E">
        <w:rPr>
          <w:rStyle w:val="FontStyle13"/>
          <w:sz w:val="28"/>
          <w:szCs w:val="28"/>
        </w:rPr>
        <w:t xml:space="preserve">декабря </w:t>
      </w:r>
      <w:r w:rsidRPr="0027192E">
        <w:rPr>
          <w:rStyle w:val="FontStyle11"/>
          <w:sz w:val="28"/>
          <w:szCs w:val="28"/>
        </w:rPr>
        <w:t xml:space="preserve">2015 </w:t>
      </w:r>
      <w:r w:rsidRPr="0027192E">
        <w:rPr>
          <w:rStyle w:val="FontStyle13"/>
          <w:sz w:val="28"/>
          <w:szCs w:val="28"/>
        </w:rPr>
        <w:t xml:space="preserve">года в </w:t>
      </w:r>
      <w:r w:rsidRPr="0027192E">
        <w:rPr>
          <w:rStyle w:val="FontStyle11"/>
          <w:sz w:val="28"/>
          <w:szCs w:val="28"/>
        </w:rPr>
        <w:t xml:space="preserve">12.00 </w:t>
      </w:r>
      <w:r w:rsidR="00AD4500">
        <w:rPr>
          <w:rStyle w:val="FontStyle13"/>
          <w:sz w:val="28"/>
          <w:szCs w:val="28"/>
        </w:rPr>
        <w:t>часов по адресу. Курская област</w:t>
      </w:r>
      <w:r w:rsidRPr="0027192E">
        <w:rPr>
          <w:rStyle w:val="FontStyle13"/>
          <w:sz w:val="28"/>
          <w:szCs w:val="28"/>
        </w:rPr>
        <w:t xml:space="preserve">ь, </w:t>
      </w:r>
      <w:proofErr w:type="spellStart"/>
      <w:r w:rsidRPr="0027192E">
        <w:rPr>
          <w:rStyle w:val="FontStyle13"/>
          <w:sz w:val="28"/>
          <w:szCs w:val="28"/>
        </w:rPr>
        <w:t>Обоянский</w:t>
      </w:r>
      <w:proofErr w:type="spellEnd"/>
      <w:r w:rsidRPr="0027192E">
        <w:rPr>
          <w:rStyle w:val="FontStyle13"/>
          <w:sz w:val="28"/>
          <w:szCs w:val="28"/>
        </w:rPr>
        <w:t xml:space="preserve"> район, </w:t>
      </w:r>
      <w:proofErr w:type="spellStart"/>
      <w:r w:rsidRPr="0027192E">
        <w:rPr>
          <w:rStyle w:val="FontStyle13"/>
          <w:sz w:val="28"/>
          <w:szCs w:val="28"/>
        </w:rPr>
        <w:t>Усланский</w:t>
      </w:r>
      <w:proofErr w:type="spellEnd"/>
      <w:r w:rsidRPr="0027192E">
        <w:rPr>
          <w:rStyle w:val="FontStyle13"/>
          <w:sz w:val="28"/>
          <w:szCs w:val="28"/>
        </w:rPr>
        <w:t xml:space="preserve"> сельсовет, с. </w:t>
      </w:r>
      <w:proofErr w:type="spellStart"/>
      <w:r w:rsidRPr="0027192E">
        <w:rPr>
          <w:rStyle w:val="FontStyle13"/>
          <w:sz w:val="28"/>
          <w:szCs w:val="28"/>
        </w:rPr>
        <w:t>Усланка</w:t>
      </w:r>
      <w:proofErr w:type="spellEnd"/>
      <w:r w:rsidRPr="0027192E">
        <w:rPr>
          <w:rStyle w:val="FontStyle13"/>
          <w:sz w:val="28"/>
          <w:szCs w:val="28"/>
        </w:rPr>
        <w:t>, ул. Центральная, д.</w:t>
      </w:r>
      <w:r>
        <w:rPr>
          <w:rStyle w:val="FontStyle13"/>
          <w:sz w:val="28"/>
          <w:szCs w:val="28"/>
        </w:rPr>
        <w:t>10</w:t>
      </w:r>
      <w:proofErr w:type="gramStart"/>
      <w:r>
        <w:rPr>
          <w:rStyle w:val="FontStyle13"/>
          <w:sz w:val="28"/>
          <w:szCs w:val="28"/>
        </w:rPr>
        <w:t xml:space="preserve"> </w:t>
      </w:r>
      <w:r w:rsidRPr="0027192E">
        <w:rPr>
          <w:rStyle w:val="FontStyle13"/>
          <w:sz w:val="28"/>
          <w:szCs w:val="28"/>
        </w:rPr>
        <w:t>А</w:t>
      </w:r>
      <w:proofErr w:type="gramEnd"/>
      <w:r w:rsidRPr="0027192E">
        <w:rPr>
          <w:rStyle w:val="FontStyle13"/>
          <w:sz w:val="28"/>
          <w:szCs w:val="28"/>
        </w:rPr>
        <w:t xml:space="preserve">, </w:t>
      </w:r>
      <w:proofErr w:type="spellStart"/>
      <w:r w:rsidRPr="0027192E">
        <w:rPr>
          <w:rStyle w:val="FontStyle13"/>
          <w:sz w:val="28"/>
          <w:szCs w:val="28"/>
        </w:rPr>
        <w:t>Усланский</w:t>
      </w:r>
      <w:proofErr w:type="spellEnd"/>
      <w:r w:rsidRPr="0027192E">
        <w:rPr>
          <w:rStyle w:val="FontStyle13"/>
          <w:sz w:val="28"/>
          <w:szCs w:val="28"/>
        </w:rPr>
        <w:t xml:space="preserve"> Дом культуры. Время начала регистрации уча</w:t>
      </w:r>
      <w:r>
        <w:rPr>
          <w:rStyle w:val="FontStyle13"/>
          <w:sz w:val="28"/>
          <w:szCs w:val="28"/>
        </w:rPr>
        <w:t xml:space="preserve">стников долевой собственности -11 </w:t>
      </w:r>
      <w:r w:rsidRPr="0027192E">
        <w:rPr>
          <w:rStyle w:val="FontStyle13"/>
          <w:sz w:val="28"/>
          <w:szCs w:val="28"/>
        </w:rPr>
        <w:t xml:space="preserve">часов </w:t>
      </w:r>
      <w:r w:rsidRPr="0027192E">
        <w:rPr>
          <w:rStyle w:val="FontStyle11"/>
          <w:sz w:val="28"/>
          <w:szCs w:val="28"/>
        </w:rPr>
        <w:t xml:space="preserve">00 </w:t>
      </w:r>
      <w:r w:rsidRPr="0027192E">
        <w:rPr>
          <w:rStyle w:val="FontStyle13"/>
          <w:sz w:val="28"/>
          <w:szCs w:val="28"/>
        </w:rPr>
        <w:t xml:space="preserve">минут, окончание регистрации в </w:t>
      </w:r>
      <w:r>
        <w:rPr>
          <w:rStyle w:val="FontStyle13"/>
          <w:sz w:val="28"/>
          <w:szCs w:val="28"/>
        </w:rPr>
        <w:t xml:space="preserve">11 </w:t>
      </w:r>
      <w:r w:rsidRPr="0027192E">
        <w:rPr>
          <w:rStyle w:val="FontStyle13"/>
          <w:sz w:val="28"/>
          <w:szCs w:val="28"/>
        </w:rPr>
        <w:t xml:space="preserve">часов </w:t>
      </w:r>
      <w:r w:rsidRPr="0027192E">
        <w:rPr>
          <w:rStyle w:val="FontStyle11"/>
          <w:sz w:val="28"/>
          <w:szCs w:val="28"/>
        </w:rPr>
        <w:t xml:space="preserve">55 </w:t>
      </w:r>
      <w:r w:rsidRPr="0027192E">
        <w:rPr>
          <w:rStyle w:val="FontStyle13"/>
          <w:sz w:val="28"/>
          <w:szCs w:val="28"/>
        </w:rPr>
        <w:t>минут.</w:t>
      </w:r>
    </w:p>
    <w:p w:rsidR="0027192E" w:rsidRPr="0027192E" w:rsidRDefault="0027192E" w:rsidP="0027192E">
      <w:pPr>
        <w:pStyle w:val="Style5"/>
        <w:widowControl/>
        <w:spacing w:line="274" w:lineRule="exact"/>
        <w:rPr>
          <w:rStyle w:val="FontStyle11"/>
          <w:sz w:val="28"/>
          <w:szCs w:val="28"/>
        </w:rPr>
      </w:pPr>
      <w:r w:rsidRPr="0027192E">
        <w:rPr>
          <w:rStyle w:val="FontStyle11"/>
          <w:sz w:val="28"/>
          <w:szCs w:val="28"/>
        </w:rPr>
        <w:t>Повестка дня общего собрания участников:</w:t>
      </w:r>
    </w:p>
    <w:p w:rsidR="0027192E" w:rsidRPr="0027192E" w:rsidRDefault="0027192E" w:rsidP="0027192E">
      <w:pPr>
        <w:pStyle w:val="Style4"/>
        <w:widowControl/>
        <w:spacing w:line="274" w:lineRule="exact"/>
        <w:rPr>
          <w:rStyle w:val="FontStyle13"/>
          <w:sz w:val="28"/>
          <w:szCs w:val="28"/>
        </w:rPr>
      </w:pPr>
      <w:r w:rsidRPr="0027192E">
        <w:rPr>
          <w:rStyle w:val="FontStyle13"/>
          <w:sz w:val="28"/>
          <w:szCs w:val="28"/>
        </w:rPr>
        <w:t>1.Определение порядка проведения собрания, подсчета голосов, избрание председателя и секретаря общего собрания.</w:t>
      </w:r>
    </w:p>
    <w:p w:rsidR="0027192E" w:rsidRDefault="0027192E" w:rsidP="0027192E">
      <w:pPr>
        <w:pStyle w:val="Style4"/>
        <w:widowControl/>
        <w:spacing w:line="274" w:lineRule="exact"/>
        <w:jc w:val="left"/>
        <w:rPr>
          <w:rStyle w:val="FontStyle11"/>
          <w:sz w:val="28"/>
          <w:szCs w:val="28"/>
        </w:rPr>
      </w:pPr>
      <w:r w:rsidRPr="0027192E">
        <w:rPr>
          <w:rStyle w:val="FontStyle11"/>
          <w:sz w:val="28"/>
          <w:szCs w:val="28"/>
        </w:rPr>
        <w:t xml:space="preserve">2. </w:t>
      </w:r>
      <w:r w:rsidRPr="0027192E">
        <w:rPr>
          <w:rStyle w:val="FontStyle13"/>
          <w:sz w:val="28"/>
          <w:szCs w:val="28"/>
        </w:rPr>
        <w:t xml:space="preserve">Уточнение границ земельного участка с кадастровым номером </w:t>
      </w:r>
      <w:r w:rsidRPr="0027192E">
        <w:rPr>
          <w:rStyle w:val="FontStyle11"/>
          <w:sz w:val="28"/>
          <w:szCs w:val="28"/>
        </w:rPr>
        <w:t xml:space="preserve">46:16:190000:9. </w:t>
      </w:r>
    </w:p>
    <w:p w:rsidR="0027192E" w:rsidRPr="0027192E" w:rsidRDefault="0027192E" w:rsidP="0027192E">
      <w:pPr>
        <w:pStyle w:val="Style4"/>
        <w:widowControl/>
        <w:spacing w:line="274" w:lineRule="exact"/>
        <w:jc w:val="left"/>
        <w:rPr>
          <w:rStyle w:val="FontStyle13"/>
          <w:sz w:val="28"/>
          <w:szCs w:val="28"/>
        </w:rPr>
      </w:pPr>
      <w:r w:rsidRPr="0027192E">
        <w:rPr>
          <w:rStyle w:val="FontStyle11"/>
          <w:sz w:val="28"/>
          <w:szCs w:val="28"/>
        </w:rPr>
        <w:t>3.</w:t>
      </w:r>
      <w:r>
        <w:rPr>
          <w:rStyle w:val="FontStyle11"/>
          <w:sz w:val="28"/>
          <w:szCs w:val="28"/>
        </w:rPr>
        <w:t xml:space="preserve"> </w:t>
      </w:r>
      <w:r w:rsidRPr="0027192E">
        <w:rPr>
          <w:rStyle w:val="FontStyle11"/>
          <w:b w:val="0"/>
          <w:sz w:val="28"/>
          <w:szCs w:val="28"/>
        </w:rPr>
        <w:t>0</w:t>
      </w:r>
      <w:r w:rsidRPr="0027192E">
        <w:rPr>
          <w:rStyle w:val="FontStyle11"/>
          <w:sz w:val="28"/>
          <w:szCs w:val="28"/>
        </w:rPr>
        <w:t xml:space="preserve"> </w:t>
      </w:r>
      <w:r w:rsidRPr="0027192E">
        <w:rPr>
          <w:rStyle w:val="FontStyle13"/>
          <w:sz w:val="28"/>
          <w:szCs w:val="28"/>
        </w:rPr>
        <w:t>передаче земельного участка в аренд</w:t>
      </w:r>
      <w:proofErr w:type="gramStart"/>
      <w:r w:rsidRPr="0027192E">
        <w:rPr>
          <w:rStyle w:val="FontStyle13"/>
          <w:sz w:val="28"/>
          <w:szCs w:val="28"/>
        </w:rPr>
        <w:t>у ООО</w:t>
      </w:r>
      <w:proofErr w:type="gramEnd"/>
      <w:r w:rsidRPr="0027192E">
        <w:rPr>
          <w:rStyle w:val="FontStyle13"/>
          <w:sz w:val="28"/>
          <w:szCs w:val="28"/>
        </w:rPr>
        <w:t xml:space="preserve"> «Грант».</w:t>
      </w:r>
    </w:p>
    <w:p w:rsidR="0027192E" w:rsidRDefault="0027192E" w:rsidP="0027192E">
      <w:pPr>
        <w:pStyle w:val="Style4"/>
        <w:widowControl/>
        <w:spacing w:line="274" w:lineRule="exact"/>
        <w:ind w:right="5"/>
        <w:rPr>
          <w:rStyle w:val="FontStyle13"/>
          <w:sz w:val="28"/>
          <w:szCs w:val="28"/>
        </w:rPr>
      </w:pPr>
      <w:proofErr w:type="gramStart"/>
      <w:r w:rsidRPr="0027192E">
        <w:rPr>
          <w:rStyle w:val="FontStyle11"/>
          <w:sz w:val="28"/>
          <w:szCs w:val="28"/>
        </w:rPr>
        <w:t>4.</w:t>
      </w:r>
      <w:r>
        <w:rPr>
          <w:rStyle w:val="FontStyle11"/>
          <w:sz w:val="28"/>
          <w:szCs w:val="28"/>
        </w:rPr>
        <w:t xml:space="preserve"> </w:t>
      </w:r>
      <w:r w:rsidRPr="0027192E">
        <w:rPr>
          <w:rStyle w:val="FontStyle11"/>
          <w:b w:val="0"/>
          <w:sz w:val="28"/>
          <w:szCs w:val="28"/>
        </w:rPr>
        <w:t>0</w:t>
      </w:r>
      <w:r w:rsidRPr="0027192E">
        <w:rPr>
          <w:rStyle w:val="FontStyle11"/>
          <w:sz w:val="28"/>
          <w:szCs w:val="28"/>
        </w:rPr>
        <w:t xml:space="preserve"> </w:t>
      </w:r>
      <w:r w:rsidRPr="0027192E">
        <w:rPr>
          <w:rStyle w:val="FontStyle13"/>
          <w:sz w:val="28"/>
          <w:szCs w:val="28"/>
        </w:rPr>
        <w:t>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</w:t>
      </w:r>
      <w:r>
        <w:rPr>
          <w:rStyle w:val="FontStyle13"/>
          <w:sz w:val="28"/>
          <w:szCs w:val="28"/>
        </w:rPr>
        <w:t>новременно являющихся границей зе</w:t>
      </w:r>
      <w:r w:rsidRPr="0027192E">
        <w:rPr>
          <w:rStyle w:val="FontStyle13"/>
          <w:sz w:val="28"/>
          <w:szCs w:val="28"/>
        </w:rPr>
        <w:t>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в том</w:t>
      </w:r>
      <w:proofErr w:type="gramEnd"/>
      <w:r w:rsidRPr="0027192E">
        <w:rPr>
          <w:rStyle w:val="FontStyle13"/>
          <w:sz w:val="28"/>
          <w:szCs w:val="28"/>
        </w:rPr>
        <w:t xml:space="preserve"> числе об объемах и сроках таких полномочий (далее </w:t>
      </w:r>
      <w:proofErr w:type="gramStart"/>
      <w:r w:rsidRPr="0027192E">
        <w:rPr>
          <w:rStyle w:val="FontStyle13"/>
          <w:sz w:val="28"/>
          <w:szCs w:val="28"/>
        </w:rPr>
        <w:t>-у</w:t>
      </w:r>
      <w:proofErr w:type="gramEnd"/>
      <w:r w:rsidRPr="0027192E">
        <w:rPr>
          <w:rStyle w:val="FontStyle13"/>
          <w:sz w:val="28"/>
          <w:szCs w:val="28"/>
        </w:rPr>
        <w:t xml:space="preserve">полномоченное общим собранием лице </w:t>
      </w:r>
    </w:p>
    <w:p w:rsidR="0027192E" w:rsidRPr="0027192E" w:rsidRDefault="0027192E" w:rsidP="0027192E">
      <w:pPr>
        <w:pStyle w:val="Style4"/>
        <w:widowControl/>
        <w:spacing w:line="274" w:lineRule="exact"/>
        <w:ind w:right="5"/>
        <w:rPr>
          <w:rStyle w:val="FontStyle13"/>
          <w:sz w:val="28"/>
          <w:szCs w:val="28"/>
        </w:rPr>
      </w:pPr>
      <w:r w:rsidRPr="0027192E">
        <w:rPr>
          <w:rStyle w:val="FontStyle11"/>
          <w:sz w:val="28"/>
          <w:szCs w:val="28"/>
        </w:rPr>
        <w:t xml:space="preserve">5. </w:t>
      </w:r>
      <w:r w:rsidRPr="0027192E">
        <w:rPr>
          <w:rStyle w:val="FontStyle13"/>
          <w:sz w:val="28"/>
          <w:szCs w:val="28"/>
        </w:rPr>
        <w:t>Разное.</w:t>
      </w:r>
    </w:p>
    <w:p w:rsidR="0027192E" w:rsidRPr="0027192E" w:rsidRDefault="0027192E" w:rsidP="0027192E">
      <w:pPr>
        <w:pStyle w:val="Style4"/>
        <w:widowControl/>
        <w:spacing w:line="317" w:lineRule="exact"/>
        <w:rPr>
          <w:rStyle w:val="FontStyle13"/>
          <w:sz w:val="28"/>
          <w:szCs w:val="28"/>
        </w:rPr>
      </w:pPr>
      <w:r w:rsidRPr="0027192E">
        <w:rPr>
          <w:rStyle w:val="FontStyle13"/>
          <w:sz w:val="28"/>
          <w:szCs w:val="28"/>
        </w:rPr>
        <w:t>Для рег</w:t>
      </w:r>
      <w:r>
        <w:rPr>
          <w:rStyle w:val="FontStyle13"/>
          <w:sz w:val="28"/>
          <w:szCs w:val="28"/>
        </w:rPr>
        <w:t>истрации в качестве участников со</w:t>
      </w:r>
      <w:r w:rsidRPr="0027192E">
        <w:rPr>
          <w:rStyle w:val="FontStyle13"/>
          <w:sz w:val="28"/>
          <w:szCs w:val="28"/>
        </w:rPr>
        <w:t xml:space="preserve">брания необходимо иметь при себе документ, подтверждающий право собственности на земельную долю в праве общей долевой собственности, паспорт, документ, </w:t>
      </w:r>
      <w:r>
        <w:rPr>
          <w:rStyle w:val="FontStyle13"/>
          <w:sz w:val="28"/>
          <w:szCs w:val="28"/>
        </w:rPr>
        <w:t>подтверждающий</w:t>
      </w:r>
      <w:r w:rsidRPr="0027192E">
        <w:rPr>
          <w:rStyle w:val="FontStyle13"/>
          <w:sz w:val="28"/>
          <w:szCs w:val="28"/>
        </w:rPr>
        <w:t xml:space="preserve"> полномочия на участие в собрании.</w:t>
      </w:r>
    </w:p>
    <w:p w:rsidR="006745EE" w:rsidRPr="005943EA" w:rsidRDefault="006745EE" w:rsidP="006745EE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6745EE" w:rsidRPr="005943EA" w:rsidSect="005A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3EA"/>
    <w:rsid w:val="0027192E"/>
    <w:rsid w:val="005943EA"/>
    <w:rsid w:val="005A55AB"/>
    <w:rsid w:val="006745EE"/>
    <w:rsid w:val="00AD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1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7192E"/>
    <w:pPr>
      <w:widowControl w:val="0"/>
      <w:autoSpaceDE w:val="0"/>
      <w:autoSpaceDN w:val="0"/>
      <w:adjustRightInd w:val="0"/>
      <w:spacing w:after="0" w:line="274" w:lineRule="exact"/>
      <w:ind w:hanging="163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71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7192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1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719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7192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7192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2015-10-20T12:50:00Z</dcterms:created>
  <dcterms:modified xsi:type="dcterms:W3CDTF">2015-10-20T13:07:00Z</dcterms:modified>
</cp:coreProperties>
</file>